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69E" w:rsidRPr="003A0C14" w:rsidRDefault="002669D6" w:rsidP="002669D6">
      <w:pPr>
        <w:spacing w:after="0" w:line="360" w:lineRule="auto"/>
        <w:rPr>
          <w:sz w:val="28"/>
        </w:rPr>
      </w:pPr>
      <w:r w:rsidRPr="003A0C14">
        <w:rPr>
          <w:b/>
          <w:i/>
          <w:sz w:val="28"/>
          <w:szCs w:val="22"/>
        </w:rPr>
        <w:t xml:space="preserve">Case Report </w:t>
      </w:r>
      <w:r w:rsidR="00765B1E" w:rsidRPr="003A0C14">
        <w:rPr>
          <w:b/>
          <w:i/>
          <w:sz w:val="28"/>
          <w:szCs w:val="22"/>
        </w:rPr>
        <w:t>Session</w:t>
      </w:r>
    </w:p>
    <w:p w:rsidR="0040169E" w:rsidRDefault="0040169E" w:rsidP="002669D6">
      <w:pPr>
        <w:spacing w:after="0" w:line="360" w:lineRule="auto"/>
      </w:pPr>
    </w:p>
    <w:p w:rsidR="0040169E" w:rsidRDefault="0040169E" w:rsidP="002669D6">
      <w:pPr>
        <w:spacing w:after="0" w:line="360" w:lineRule="auto"/>
      </w:pPr>
    </w:p>
    <w:p w:rsidR="0040169E" w:rsidRDefault="00765B1E" w:rsidP="002669D6">
      <w:pPr>
        <w:spacing w:after="0" w:line="360" w:lineRule="auto"/>
        <w:jc w:val="center"/>
      </w:pPr>
      <w:r>
        <w:rPr>
          <w:noProof/>
          <w:sz w:val="26"/>
          <w:lang w:eastAsia="en-US"/>
        </w:rPr>
        <w:drawing>
          <wp:inline distT="0" distB="0" distL="0" distR="0" wp14:anchorId="41EA4BE4" wp14:editId="546E39B3">
            <wp:extent cx="1626235" cy="214566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626235" cy="2145665"/>
                    </a:xfrm>
                    <a:prstGeom prst="rect">
                      <a:avLst/>
                    </a:prstGeom>
                    <a:noFill/>
                    <a:ln w="9525">
                      <a:noFill/>
                      <a:miter lim="800000"/>
                      <a:headEnd/>
                      <a:tailEnd/>
                    </a:ln>
                  </pic:spPr>
                </pic:pic>
              </a:graphicData>
            </a:graphic>
          </wp:inline>
        </w:drawing>
      </w:r>
    </w:p>
    <w:p w:rsidR="0040169E" w:rsidRDefault="0040169E" w:rsidP="002669D6">
      <w:pPr>
        <w:spacing w:after="0" w:line="360" w:lineRule="auto"/>
      </w:pPr>
    </w:p>
    <w:p w:rsidR="0040169E" w:rsidRPr="003A0C14" w:rsidRDefault="002669D6" w:rsidP="002669D6">
      <w:pPr>
        <w:spacing w:after="0" w:line="360" w:lineRule="auto"/>
        <w:jc w:val="center"/>
        <w:rPr>
          <w:sz w:val="26"/>
        </w:rPr>
      </w:pPr>
      <w:r w:rsidRPr="003A0C14">
        <w:rPr>
          <w:b/>
          <w:sz w:val="34"/>
          <w:szCs w:val="28"/>
        </w:rPr>
        <w:t>SKABIES</w:t>
      </w:r>
    </w:p>
    <w:p w:rsidR="0040169E" w:rsidRPr="003A0C14" w:rsidRDefault="0040169E" w:rsidP="00F93D89">
      <w:pPr>
        <w:spacing w:after="0" w:line="360" w:lineRule="auto"/>
        <w:jc w:val="right"/>
        <w:rPr>
          <w:sz w:val="26"/>
        </w:rPr>
      </w:pPr>
    </w:p>
    <w:p w:rsidR="0040169E" w:rsidRPr="003A0C14" w:rsidRDefault="0040169E" w:rsidP="002669D6">
      <w:pPr>
        <w:spacing w:after="0" w:line="360" w:lineRule="auto"/>
        <w:rPr>
          <w:sz w:val="26"/>
        </w:rPr>
      </w:pPr>
    </w:p>
    <w:p w:rsidR="0040169E" w:rsidRPr="003A0C14" w:rsidRDefault="00765B1E" w:rsidP="002669D6">
      <w:pPr>
        <w:spacing w:after="0" w:line="360" w:lineRule="auto"/>
        <w:jc w:val="center"/>
        <w:rPr>
          <w:sz w:val="26"/>
        </w:rPr>
      </w:pPr>
      <w:proofErr w:type="gramStart"/>
      <w:r w:rsidRPr="003A0C14">
        <w:rPr>
          <w:sz w:val="26"/>
        </w:rPr>
        <w:t>Oleh :</w:t>
      </w:r>
      <w:proofErr w:type="gramEnd"/>
    </w:p>
    <w:p w:rsidR="0040169E" w:rsidRPr="003A0C14" w:rsidRDefault="00765B1E" w:rsidP="003A0C14">
      <w:pPr>
        <w:tabs>
          <w:tab w:val="left" w:pos="5634"/>
        </w:tabs>
        <w:spacing w:after="0" w:line="360" w:lineRule="auto"/>
        <w:jc w:val="center"/>
        <w:rPr>
          <w:b/>
          <w:sz w:val="26"/>
        </w:rPr>
      </w:pPr>
      <w:r w:rsidRPr="003A0C14">
        <w:rPr>
          <w:b/>
          <w:sz w:val="26"/>
        </w:rPr>
        <w:t>Meiustia Rahayu</w:t>
      </w:r>
    </w:p>
    <w:p w:rsidR="003A0C14" w:rsidRPr="003A0C14" w:rsidRDefault="003A0C14" w:rsidP="003A0C14">
      <w:pPr>
        <w:tabs>
          <w:tab w:val="left" w:pos="5634"/>
        </w:tabs>
        <w:spacing w:after="0" w:line="360" w:lineRule="auto"/>
        <w:jc w:val="center"/>
        <w:rPr>
          <w:sz w:val="26"/>
        </w:rPr>
      </w:pPr>
      <w:r w:rsidRPr="003A0C14">
        <w:rPr>
          <w:b/>
          <w:sz w:val="26"/>
        </w:rPr>
        <w:t>07120141</w:t>
      </w:r>
    </w:p>
    <w:p w:rsidR="0040169E" w:rsidRPr="003A0C14" w:rsidRDefault="0040169E" w:rsidP="002669D6">
      <w:pPr>
        <w:tabs>
          <w:tab w:val="left" w:pos="5812"/>
        </w:tabs>
        <w:spacing w:after="0" w:line="360" w:lineRule="auto"/>
        <w:ind w:left="1134" w:firstLine="720"/>
        <w:rPr>
          <w:sz w:val="26"/>
        </w:rPr>
      </w:pPr>
    </w:p>
    <w:p w:rsidR="0040169E" w:rsidRPr="003A0C14" w:rsidRDefault="0040169E" w:rsidP="002669D6">
      <w:pPr>
        <w:spacing w:after="0" w:line="360" w:lineRule="auto"/>
        <w:ind w:left="1134"/>
        <w:rPr>
          <w:sz w:val="26"/>
        </w:rPr>
      </w:pPr>
    </w:p>
    <w:p w:rsidR="0040169E" w:rsidRPr="003A0C14" w:rsidRDefault="00765B1E" w:rsidP="002669D6">
      <w:pPr>
        <w:spacing w:after="0" w:line="360" w:lineRule="auto"/>
        <w:jc w:val="center"/>
        <w:rPr>
          <w:sz w:val="26"/>
        </w:rPr>
      </w:pPr>
      <w:r w:rsidRPr="003A0C14">
        <w:rPr>
          <w:sz w:val="26"/>
          <w:lang w:val="id-ID"/>
        </w:rPr>
        <w:t>P</w:t>
      </w:r>
      <w:r w:rsidRPr="003A0C14">
        <w:rPr>
          <w:sz w:val="26"/>
        </w:rPr>
        <w:t>reseptor</w:t>
      </w:r>
      <w:r w:rsidRPr="003A0C14">
        <w:rPr>
          <w:sz w:val="26"/>
          <w:lang w:val="id-ID"/>
        </w:rPr>
        <w:t xml:space="preserve"> :</w:t>
      </w:r>
    </w:p>
    <w:p w:rsidR="0040169E" w:rsidRPr="003A0C14" w:rsidRDefault="00765B1E" w:rsidP="002669D6">
      <w:pPr>
        <w:spacing w:after="0" w:line="360" w:lineRule="auto"/>
        <w:jc w:val="center"/>
        <w:rPr>
          <w:sz w:val="26"/>
        </w:rPr>
      </w:pPr>
      <w:proofErr w:type="gramStart"/>
      <w:r w:rsidRPr="003A0C14">
        <w:rPr>
          <w:b/>
          <w:sz w:val="26"/>
        </w:rPr>
        <w:t>d</w:t>
      </w:r>
      <w:r w:rsidRPr="003A0C14">
        <w:rPr>
          <w:b/>
          <w:sz w:val="26"/>
          <w:lang w:val="id-ID"/>
        </w:rPr>
        <w:t>r</w:t>
      </w:r>
      <w:proofErr w:type="gramEnd"/>
      <w:r w:rsidRPr="003A0C14">
        <w:rPr>
          <w:b/>
          <w:sz w:val="26"/>
          <w:lang w:val="id-ID"/>
        </w:rPr>
        <w:t xml:space="preserve">. </w:t>
      </w:r>
      <w:r w:rsidR="003A0C14" w:rsidRPr="003A0C14">
        <w:rPr>
          <w:b/>
          <w:sz w:val="26"/>
        </w:rPr>
        <w:t>Emilzon Taslim</w:t>
      </w:r>
      <w:r w:rsidRPr="003A0C14">
        <w:rPr>
          <w:b/>
          <w:sz w:val="26"/>
          <w:lang w:val="id-ID"/>
        </w:rPr>
        <w:t>, Sp</w:t>
      </w:r>
      <w:r w:rsidR="003A0C14" w:rsidRPr="003A0C14">
        <w:rPr>
          <w:b/>
          <w:sz w:val="26"/>
        </w:rPr>
        <w:t>.An</w:t>
      </w:r>
      <w:r w:rsidR="009E37BC">
        <w:rPr>
          <w:b/>
          <w:sz w:val="26"/>
        </w:rPr>
        <w:t>-KHO</w:t>
      </w:r>
      <w:r w:rsidR="003A0C14" w:rsidRPr="003A0C14">
        <w:rPr>
          <w:b/>
          <w:sz w:val="26"/>
        </w:rPr>
        <w:t>, M.Kes</w:t>
      </w:r>
    </w:p>
    <w:p w:rsidR="0040169E" w:rsidRPr="003A0C14" w:rsidRDefault="0040169E" w:rsidP="002669D6">
      <w:pPr>
        <w:spacing w:after="0" w:line="360" w:lineRule="auto"/>
        <w:jc w:val="center"/>
        <w:rPr>
          <w:sz w:val="26"/>
        </w:rPr>
      </w:pPr>
    </w:p>
    <w:p w:rsidR="0040169E" w:rsidRPr="003A0C14" w:rsidRDefault="0040169E" w:rsidP="002669D6">
      <w:pPr>
        <w:spacing w:after="0" w:line="360" w:lineRule="auto"/>
        <w:jc w:val="center"/>
        <w:rPr>
          <w:sz w:val="26"/>
        </w:rPr>
      </w:pPr>
    </w:p>
    <w:p w:rsidR="0040169E" w:rsidRPr="003A0C14" w:rsidRDefault="0040169E" w:rsidP="002669D6">
      <w:pPr>
        <w:spacing w:after="0" w:line="360" w:lineRule="auto"/>
        <w:jc w:val="center"/>
        <w:rPr>
          <w:sz w:val="26"/>
        </w:rPr>
      </w:pPr>
    </w:p>
    <w:p w:rsidR="0040169E" w:rsidRPr="003A0C14" w:rsidRDefault="003A0C14" w:rsidP="002669D6">
      <w:pPr>
        <w:spacing w:after="0" w:line="360" w:lineRule="auto"/>
        <w:jc w:val="center"/>
        <w:rPr>
          <w:sz w:val="26"/>
        </w:rPr>
      </w:pPr>
      <w:r w:rsidRPr="003A0C14">
        <w:rPr>
          <w:b/>
          <w:sz w:val="26"/>
          <w:szCs w:val="28"/>
        </w:rPr>
        <w:t>KEPANITERAAN KLINIK ROTASI II</w:t>
      </w:r>
    </w:p>
    <w:p w:rsidR="0040169E" w:rsidRPr="003A0C14" w:rsidRDefault="00765B1E" w:rsidP="002669D6">
      <w:pPr>
        <w:spacing w:after="0" w:line="360" w:lineRule="auto"/>
        <w:jc w:val="center"/>
        <w:rPr>
          <w:sz w:val="26"/>
        </w:rPr>
      </w:pPr>
      <w:r w:rsidRPr="003A0C14">
        <w:rPr>
          <w:b/>
          <w:sz w:val="26"/>
          <w:szCs w:val="28"/>
          <w:lang w:val="sv-SE"/>
        </w:rPr>
        <w:t>FAKULTAS KEDOKTERAN UNIVERSITAS ANDALAS</w:t>
      </w:r>
    </w:p>
    <w:p w:rsidR="0040169E" w:rsidRPr="003A0C14" w:rsidRDefault="004D0045" w:rsidP="002669D6">
      <w:pPr>
        <w:spacing w:after="0" w:line="360" w:lineRule="auto"/>
        <w:jc w:val="center"/>
        <w:rPr>
          <w:sz w:val="26"/>
        </w:rPr>
      </w:pPr>
      <w:r>
        <w:rPr>
          <w:b/>
          <w:sz w:val="26"/>
          <w:szCs w:val="28"/>
          <w:lang w:val="sv-SE"/>
        </w:rPr>
        <w:t xml:space="preserve">PUSKESMAS </w:t>
      </w:r>
      <w:r w:rsidR="003A0C14" w:rsidRPr="003A0C14">
        <w:rPr>
          <w:b/>
          <w:sz w:val="26"/>
          <w:szCs w:val="28"/>
          <w:lang w:val="sv-SE"/>
        </w:rPr>
        <w:t>AIR DINGIN</w:t>
      </w:r>
      <w:r w:rsidR="00765B1E" w:rsidRPr="003A0C14">
        <w:rPr>
          <w:b/>
          <w:sz w:val="26"/>
          <w:szCs w:val="28"/>
          <w:lang w:val="sv-SE"/>
        </w:rPr>
        <w:t xml:space="preserve"> </w:t>
      </w:r>
    </w:p>
    <w:p w:rsidR="0040169E" w:rsidRPr="003A0C14" w:rsidRDefault="00765B1E" w:rsidP="002669D6">
      <w:pPr>
        <w:spacing w:after="0" w:line="360" w:lineRule="auto"/>
        <w:jc w:val="center"/>
        <w:rPr>
          <w:sz w:val="26"/>
        </w:rPr>
      </w:pPr>
      <w:r w:rsidRPr="003A0C14">
        <w:rPr>
          <w:b/>
          <w:sz w:val="26"/>
          <w:szCs w:val="28"/>
          <w:lang w:val="sv-SE"/>
        </w:rPr>
        <w:t>PADANG</w:t>
      </w:r>
    </w:p>
    <w:p w:rsidR="0040169E" w:rsidRPr="003A0C14" w:rsidRDefault="00F523CB" w:rsidP="002669D6">
      <w:pPr>
        <w:spacing w:after="0" w:line="360" w:lineRule="auto"/>
        <w:jc w:val="center"/>
        <w:rPr>
          <w:sz w:val="26"/>
        </w:rPr>
      </w:pPr>
      <w:r>
        <w:rPr>
          <w:b/>
          <w:noProof/>
          <w:sz w:val="26"/>
          <w:szCs w:val="28"/>
          <w:lang w:eastAsia="en-US"/>
        </w:rPr>
        <w:pict>
          <v:rect id="_x0000_s1026" style="position:absolute;left:0;text-align:left;margin-left:444pt;margin-top:10.55pt;width:14.25pt;height:32.25pt;z-index:251658240" stroked="f"/>
        </w:pict>
      </w:r>
      <w:r w:rsidR="00765B1E" w:rsidRPr="003A0C14">
        <w:rPr>
          <w:b/>
          <w:sz w:val="26"/>
          <w:szCs w:val="28"/>
          <w:lang w:val="sv-SE"/>
        </w:rPr>
        <w:t>2013</w:t>
      </w:r>
    </w:p>
    <w:p w:rsidR="0040169E" w:rsidRDefault="00FC75BD" w:rsidP="004D0045">
      <w:pPr>
        <w:spacing w:after="0" w:line="360" w:lineRule="auto"/>
        <w:jc w:val="center"/>
        <w:rPr>
          <w:b/>
        </w:rPr>
      </w:pPr>
      <w:r>
        <w:rPr>
          <w:b/>
        </w:rPr>
        <w:lastRenderedPageBreak/>
        <w:t>BAB I</w:t>
      </w:r>
      <w:r>
        <w:rPr>
          <w:b/>
        </w:rPr>
        <w:br/>
        <w:t>TINJAUAN PUSTAKA</w:t>
      </w:r>
    </w:p>
    <w:p w:rsidR="004D0045" w:rsidRDefault="004D0045" w:rsidP="004D0045">
      <w:pPr>
        <w:spacing w:after="0" w:line="360" w:lineRule="auto"/>
        <w:jc w:val="center"/>
        <w:rPr>
          <w:b/>
        </w:rPr>
      </w:pPr>
    </w:p>
    <w:p w:rsidR="00FC75BD" w:rsidRPr="00FC75BD" w:rsidRDefault="00FC75BD" w:rsidP="00FC75BD">
      <w:pPr>
        <w:pStyle w:val="ListParagraph"/>
        <w:numPr>
          <w:ilvl w:val="0"/>
          <w:numId w:val="15"/>
        </w:numPr>
        <w:ind w:left="360"/>
        <w:rPr>
          <w:rFonts w:ascii="Times New Roman" w:hAnsi="Times New Roman"/>
          <w:b/>
          <w:sz w:val="24"/>
        </w:rPr>
      </w:pPr>
      <w:r w:rsidRPr="00FC75BD">
        <w:rPr>
          <w:rFonts w:ascii="Times New Roman" w:hAnsi="Times New Roman"/>
          <w:b/>
          <w:sz w:val="24"/>
        </w:rPr>
        <w:t>Anatomi Kulit</w:t>
      </w:r>
    </w:p>
    <w:p w:rsidR="00FC75BD" w:rsidRDefault="00FC75BD" w:rsidP="004D0045">
      <w:pPr>
        <w:autoSpaceDE w:val="0"/>
        <w:autoSpaceDN w:val="0"/>
        <w:adjustRightInd w:val="0"/>
        <w:spacing w:after="0" w:line="360" w:lineRule="auto"/>
        <w:ind w:left="360"/>
        <w:jc w:val="both"/>
      </w:pPr>
      <w:proofErr w:type="gramStart"/>
      <w:r w:rsidRPr="00FC75BD">
        <w:t>Kulit merupakan organ tubuh paling besar yang melapisi seluruh</w:t>
      </w:r>
      <w:r>
        <w:t xml:space="preserve"> </w:t>
      </w:r>
      <w:r w:rsidRPr="00FC75BD">
        <w:t xml:space="preserve">bagian tubuh, membungkus </w:t>
      </w:r>
      <w:r>
        <w:t xml:space="preserve">otot dan organ-organ yang ada di </w:t>
      </w:r>
      <w:r w:rsidRPr="00FC75BD">
        <w:t>dalamnya.</w:t>
      </w:r>
      <w:proofErr w:type="gramEnd"/>
      <w:r w:rsidRPr="00FC75BD">
        <w:t xml:space="preserve"> Lua</w:t>
      </w:r>
      <w:r>
        <w:t xml:space="preserve">s kulit pada manusia rata-rata 2 meter persegi dengan </w:t>
      </w:r>
      <w:r w:rsidRPr="00FC75BD">
        <w:t xml:space="preserve">berat 10 kg jika ditimbang dengan lemaknya atau 4 kg jika </w:t>
      </w:r>
      <w:r>
        <w:t xml:space="preserve">tanpa lemak </w:t>
      </w:r>
      <w:r w:rsidRPr="00FC75BD">
        <w:t>atau sekitar 16 % dari berat badan seseorang.</w:t>
      </w:r>
      <w:r w:rsidR="004D0045" w:rsidRPr="004D0045">
        <w:rPr>
          <w:vertAlign w:val="superscript"/>
        </w:rPr>
        <w:t>1</w:t>
      </w:r>
    </w:p>
    <w:p w:rsidR="00C7239A" w:rsidRDefault="00C7239A" w:rsidP="000D3FAF">
      <w:pPr>
        <w:autoSpaceDE w:val="0"/>
        <w:autoSpaceDN w:val="0"/>
        <w:adjustRightInd w:val="0"/>
        <w:spacing w:after="0" w:line="240" w:lineRule="auto"/>
        <w:ind w:left="360"/>
        <w:jc w:val="center"/>
      </w:pPr>
      <w:r>
        <w:rPr>
          <w:rFonts w:ascii="Arial" w:hAnsi="Arial" w:cs="Arial"/>
          <w:noProof/>
          <w:lang w:eastAsia="en-US"/>
        </w:rPr>
        <w:drawing>
          <wp:inline distT="0" distB="0" distL="0" distR="0" wp14:anchorId="2EA9DD67" wp14:editId="459F96C1">
            <wp:extent cx="2859405" cy="2292985"/>
            <wp:effectExtent l="76200" t="76200" r="112395" b="107315"/>
            <wp:docPr id="5" name="Picture 5"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229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FAF" w:rsidRDefault="000D3FAF" w:rsidP="000D3FAF">
      <w:pPr>
        <w:autoSpaceDE w:val="0"/>
        <w:autoSpaceDN w:val="0"/>
        <w:adjustRightInd w:val="0"/>
        <w:spacing w:after="0" w:line="480" w:lineRule="auto"/>
        <w:ind w:left="360"/>
        <w:jc w:val="center"/>
      </w:pPr>
      <w:proofErr w:type="gramStart"/>
      <w:r w:rsidRPr="000D3FAF">
        <w:rPr>
          <w:b/>
        </w:rPr>
        <w:t>Gambar 1</w:t>
      </w:r>
      <w:r>
        <w:t>.</w:t>
      </w:r>
      <w:proofErr w:type="gramEnd"/>
      <w:r>
        <w:t xml:space="preserve"> L</w:t>
      </w:r>
      <w:r w:rsidR="008B737A">
        <w:t>apisan kulit dari luar ke dalam</w:t>
      </w:r>
      <w:r w:rsidR="008B737A" w:rsidRPr="008B737A">
        <w:rPr>
          <w:vertAlign w:val="superscript"/>
        </w:rPr>
        <w:t>1</w:t>
      </w:r>
    </w:p>
    <w:p w:rsidR="00FC75BD" w:rsidRDefault="00C7239A" w:rsidP="006828DF">
      <w:pPr>
        <w:tabs>
          <w:tab w:val="left" w:pos="1080"/>
        </w:tabs>
        <w:autoSpaceDE w:val="0"/>
        <w:autoSpaceDN w:val="0"/>
        <w:adjustRightInd w:val="0"/>
        <w:spacing w:after="0" w:line="480" w:lineRule="auto"/>
        <w:ind w:left="360" w:firstLine="720"/>
        <w:jc w:val="both"/>
      </w:pPr>
      <w:r>
        <w:t xml:space="preserve">Kulit terdiri dari </w:t>
      </w:r>
      <w:r w:rsidR="004D0045">
        <w:t>3 lapisan</w:t>
      </w:r>
      <w:r>
        <w:t xml:space="preserve"> sebagai berikut</w:t>
      </w:r>
      <w:proofErr w:type="gramStart"/>
      <w:r>
        <w:t>:</w:t>
      </w:r>
      <w:r w:rsidR="004D0045" w:rsidRPr="004D0045">
        <w:rPr>
          <w:vertAlign w:val="superscript"/>
        </w:rPr>
        <w:t>1</w:t>
      </w:r>
      <w:proofErr w:type="gramEnd"/>
    </w:p>
    <w:p w:rsidR="004D0045" w:rsidRDefault="00FC75BD" w:rsidP="004D0045">
      <w:pPr>
        <w:pStyle w:val="ListParagraph"/>
        <w:numPr>
          <w:ilvl w:val="0"/>
          <w:numId w:val="3"/>
        </w:numPr>
        <w:suppressAutoHyphens w:val="0"/>
        <w:spacing w:after="200" w:line="360" w:lineRule="auto"/>
        <w:rPr>
          <w:rFonts w:ascii="Times New Roman" w:hAnsi="Times New Roman"/>
          <w:sz w:val="24"/>
          <w:szCs w:val="24"/>
        </w:rPr>
      </w:pPr>
      <w:r w:rsidRPr="000D3FAF">
        <w:rPr>
          <w:rFonts w:ascii="Times New Roman" w:hAnsi="Times New Roman"/>
          <w:sz w:val="24"/>
          <w:szCs w:val="24"/>
        </w:rPr>
        <w:t>Epidermis</w:t>
      </w:r>
    </w:p>
    <w:p w:rsidR="004D0045" w:rsidRDefault="004D0045" w:rsidP="004D0045">
      <w:pPr>
        <w:pStyle w:val="ListParagraph"/>
        <w:suppressAutoHyphens w:val="0"/>
        <w:spacing w:after="200" w:line="360" w:lineRule="auto"/>
        <w:rPr>
          <w:rFonts w:ascii="Times New Roman" w:hAnsi="Times New Roman"/>
          <w:sz w:val="24"/>
          <w:szCs w:val="24"/>
        </w:rPr>
      </w:pPr>
      <w:proofErr w:type="gramStart"/>
      <w:r>
        <w:rPr>
          <w:rFonts w:ascii="Times New Roman" w:hAnsi="Times New Roman"/>
          <w:sz w:val="24"/>
          <w:szCs w:val="24"/>
        </w:rPr>
        <w:t>Epidermis m</w:t>
      </w:r>
      <w:r w:rsidR="00FC75BD" w:rsidRPr="004D0045">
        <w:rPr>
          <w:rFonts w:ascii="Times New Roman" w:hAnsi="Times New Roman"/>
          <w:sz w:val="24"/>
          <w:szCs w:val="24"/>
        </w:rPr>
        <w:t>erupakan bagian kulit paling luar</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4D0045">
        <w:rPr>
          <w:rFonts w:ascii="Times New Roman" w:hAnsi="Times New Roman"/>
          <w:sz w:val="24"/>
          <w:szCs w:val="24"/>
        </w:rPr>
        <w:t>Ketebalan epidermis berbeda-beda.</w:t>
      </w:r>
      <w:proofErr w:type="gramEnd"/>
      <w:r w:rsidR="00FC75BD" w:rsidRPr="004D0045">
        <w:rPr>
          <w:rFonts w:ascii="Times New Roman" w:hAnsi="Times New Roman"/>
          <w:sz w:val="24"/>
          <w:szCs w:val="24"/>
        </w:rPr>
        <w:t xml:space="preserve"> Pada berbagai bagian tubuh, yang paling tebal berukuran 1 milimeter misalnya pada telapak tangan dan telapak kaki, dan yang paling tipis berukuran 0,1 milimeter terdapat pada kelopak mata, pipi, dahi dan perut.</w:t>
      </w:r>
      <w:r>
        <w:rPr>
          <w:rFonts w:ascii="Times New Roman" w:hAnsi="Times New Roman"/>
          <w:sz w:val="24"/>
          <w:szCs w:val="24"/>
        </w:rPr>
        <w:t xml:space="preserve"> </w:t>
      </w:r>
      <w:proofErr w:type="gramStart"/>
      <w:r w:rsidR="00FC75BD" w:rsidRPr="004D0045">
        <w:rPr>
          <w:rFonts w:ascii="Times New Roman" w:hAnsi="Times New Roman"/>
          <w:sz w:val="24"/>
          <w:szCs w:val="24"/>
        </w:rPr>
        <w:t xml:space="preserve">Sel-sel epidermis disebut </w:t>
      </w:r>
      <w:r w:rsidR="00FC75BD" w:rsidRPr="004D0045">
        <w:rPr>
          <w:rFonts w:ascii="Times New Roman" w:hAnsi="Times New Roman"/>
          <w:i/>
          <w:iCs/>
          <w:sz w:val="24"/>
          <w:szCs w:val="24"/>
        </w:rPr>
        <w:t>keratinosit.</w:t>
      </w:r>
      <w:proofErr w:type="gramEnd"/>
      <w:r>
        <w:rPr>
          <w:rFonts w:ascii="Times New Roman" w:hAnsi="Times New Roman"/>
          <w:i/>
          <w:iCs/>
          <w:sz w:val="24"/>
          <w:szCs w:val="24"/>
        </w:rPr>
        <w:t xml:space="preserve"> </w:t>
      </w:r>
      <w:proofErr w:type="gramStart"/>
      <w:r w:rsidR="00FC75BD" w:rsidRPr="004D0045">
        <w:rPr>
          <w:rFonts w:ascii="Times New Roman" w:hAnsi="Times New Roman"/>
          <w:sz w:val="24"/>
          <w:szCs w:val="24"/>
        </w:rPr>
        <w:t>Epidermis melekat erat</w:t>
      </w:r>
      <w:r>
        <w:rPr>
          <w:rFonts w:ascii="Times New Roman" w:hAnsi="Times New Roman"/>
          <w:sz w:val="24"/>
          <w:szCs w:val="24"/>
        </w:rPr>
        <w:t xml:space="preserve"> </w:t>
      </w:r>
      <w:r w:rsidR="00FC75BD" w:rsidRPr="004D0045">
        <w:rPr>
          <w:rFonts w:ascii="Times New Roman" w:hAnsi="Times New Roman"/>
          <w:sz w:val="24"/>
          <w:szCs w:val="24"/>
        </w:rPr>
        <w:t xml:space="preserve">pada dermis karena secara fungsional epidermis memperoleh zat-zat </w:t>
      </w:r>
      <w:r>
        <w:rPr>
          <w:rFonts w:ascii="Times New Roman" w:hAnsi="Times New Roman"/>
          <w:sz w:val="24"/>
          <w:szCs w:val="24"/>
        </w:rPr>
        <w:t>makanan dan cairan antar</w:t>
      </w:r>
      <w:r w:rsidR="00FC75BD" w:rsidRPr="004D0045">
        <w:rPr>
          <w:rFonts w:ascii="Times New Roman" w:hAnsi="Times New Roman"/>
          <w:sz w:val="24"/>
          <w:szCs w:val="24"/>
        </w:rPr>
        <w:t>sel dari plasma yang merembes melalui dinding-dinding kapiler dermis ke dalam epidermis.</w:t>
      </w:r>
      <w:proofErr w:type="gramEnd"/>
    </w:p>
    <w:p w:rsidR="00FC75BD" w:rsidRPr="004D0045" w:rsidRDefault="004D0045" w:rsidP="004D0045">
      <w:pPr>
        <w:pStyle w:val="ListParagraph"/>
        <w:suppressAutoHyphens w:val="0"/>
        <w:spacing w:after="200" w:line="360" w:lineRule="auto"/>
        <w:ind w:firstLine="720"/>
        <w:rPr>
          <w:rFonts w:ascii="Times New Roman" w:hAnsi="Times New Roman"/>
          <w:sz w:val="24"/>
          <w:szCs w:val="24"/>
        </w:rPr>
      </w:pPr>
      <w:r>
        <w:rPr>
          <w:rFonts w:ascii="Times New Roman" w:hAnsi="Times New Roman"/>
          <w:sz w:val="24"/>
          <w:szCs w:val="24"/>
        </w:rPr>
        <w:t xml:space="preserve">Epidermis terdiri dari </w:t>
      </w:r>
      <w:r w:rsidR="00FC75BD" w:rsidRPr="004D0045">
        <w:rPr>
          <w:rFonts w:ascii="Times New Roman" w:hAnsi="Times New Roman"/>
          <w:sz w:val="24"/>
          <w:szCs w:val="24"/>
        </w:rPr>
        <w:t>5 lapisan</w:t>
      </w:r>
      <w:r>
        <w:rPr>
          <w:rFonts w:ascii="Times New Roman" w:hAnsi="Times New Roman"/>
          <w:sz w:val="24"/>
          <w:szCs w:val="24"/>
        </w:rPr>
        <w:t xml:space="preserve"> sebagai berikut</w:t>
      </w:r>
      <w:r w:rsidR="00FC75BD" w:rsidRPr="004D0045">
        <w:rPr>
          <w:rFonts w:ascii="Times New Roman" w:hAnsi="Times New Roman"/>
          <w:sz w:val="24"/>
          <w:szCs w:val="24"/>
        </w:rPr>
        <w:t>:</w:t>
      </w:r>
    </w:p>
    <w:p w:rsidR="004D0045" w:rsidRDefault="004D0045" w:rsidP="004D0045">
      <w:pPr>
        <w:pStyle w:val="ListParagraph"/>
        <w:numPr>
          <w:ilvl w:val="0"/>
          <w:numId w:val="5"/>
        </w:numPr>
        <w:suppressAutoHyphens w:val="0"/>
        <w:autoSpaceDE w:val="0"/>
        <w:autoSpaceDN w:val="0"/>
        <w:adjustRightInd w:val="0"/>
        <w:spacing w:line="360" w:lineRule="auto"/>
        <w:ind w:left="1080"/>
        <w:rPr>
          <w:rFonts w:ascii="Times New Roman" w:hAnsi="Times New Roman"/>
          <w:sz w:val="24"/>
          <w:szCs w:val="24"/>
        </w:rPr>
      </w:pPr>
      <w:r>
        <w:rPr>
          <w:rFonts w:ascii="Times New Roman" w:hAnsi="Times New Roman"/>
          <w:sz w:val="24"/>
          <w:szCs w:val="24"/>
        </w:rPr>
        <w:t>Stratum k</w:t>
      </w:r>
      <w:r w:rsidR="00FC75BD" w:rsidRPr="000D3FAF">
        <w:rPr>
          <w:rFonts w:ascii="Times New Roman" w:hAnsi="Times New Roman"/>
          <w:sz w:val="24"/>
          <w:szCs w:val="24"/>
        </w:rPr>
        <w:t>orneum</w:t>
      </w:r>
      <w:r>
        <w:rPr>
          <w:rFonts w:ascii="Times New Roman" w:hAnsi="Times New Roman"/>
          <w:sz w:val="24"/>
          <w:szCs w:val="24"/>
        </w:rPr>
        <w:t xml:space="preserve"> atau lapisan tanduk</w:t>
      </w:r>
    </w:p>
    <w:p w:rsidR="00FC75BD" w:rsidRPr="004D0045" w:rsidRDefault="004D0045" w:rsidP="004D0045">
      <w:pPr>
        <w:pStyle w:val="ListParagraph"/>
        <w:suppressAutoHyphens w:val="0"/>
        <w:autoSpaceDE w:val="0"/>
        <w:autoSpaceDN w:val="0"/>
        <w:adjustRightInd w:val="0"/>
        <w:spacing w:line="360" w:lineRule="auto"/>
        <w:ind w:left="1080"/>
        <w:rPr>
          <w:rFonts w:ascii="Times New Roman" w:hAnsi="Times New Roman"/>
          <w:sz w:val="24"/>
          <w:szCs w:val="24"/>
        </w:rPr>
      </w:pPr>
      <w:r>
        <w:rPr>
          <w:rFonts w:ascii="Times New Roman" w:hAnsi="Times New Roman"/>
          <w:sz w:val="24"/>
          <w:szCs w:val="24"/>
        </w:rPr>
        <w:t>Stratum korneum merupakan l</w:t>
      </w:r>
      <w:r w:rsidR="00FC75BD" w:rsidRPr="004D0045">
        <w:rPr>
          <w:rFonts w:ascii="Times New Roman" w:hAnsi="Times New Roman"/>
          <w:sz w:val="24"/>
          <w:szCs w:val="24"/>
        </w:rPr>
        <w:t>apisan epidermis paling luar</w:t>
      </w:r>
      <w:r>
        <w:rPr>
          <w:rFonts w:ascii="Times New Roman" w:hAnsi="Times New Roman"/>
          <w:sz w:val="24"/>
          <w:szCs w:val="24"/>
        </w:rPr>
        <w:t>, t</w:t>
      </w:r>
      <w:r w:rsidR="00FC75BD" w:rsidRPr="004D0045">
        <w:rPr>
          <w:rFonts w:ascii="Times New Roman" w:hAnsi="Times New Roman"/>
          <w:sz w:val="24"/>
          <w:szCs w:val="24"/>
        </w:rPr>
        <w:t xml:space="preserve">erdiri dari beberapa sel gepeng yang mati, tidak berinti, tidak mengalami proses metabolisme, tidak </w:t>
      </w:r>
      <w:r w:rsidR="00FC75BD" w:rsidRPr="004D0045">
        <w:rPr>
          <w:rFonts w:ascii="Times New Roman" w:hAnsi="Times New Roman"/>
          <w:sz w:val="24"/>
          <w:szCs w:val="24"/>
        </w:rPr>
        <w:lastRenderedPageBreak/>
        <w:t>berwarna</w:t>
      </w:r>
      <w:r>
        <w:rPr>
          <w:rFonts w:ascii="Times New Roman" w:hAnsi="Times New Roman"/>
          <w:sz w:val="24"/>
          <w:szCs w:val="24"/>
        </w:rPr>
        <w:t>,</w:t>
      </w:r>
      <w:r w:rsidR="00FC75BD" w:rsidRPr="004D0045">
        <w:rPr>
          <w:rFonts w:ascii="Times New Roman" w:hAnsi="Times New Roman"/>
          <w:sz w:val="24"/>
          <w:szCs w:val="24"/>
        </w:rPr>
        <w:t xml:space="preserve"> sangat sedikit mengandung air</w:t>
      </w:r>
      <w:r>
        <w:rPr>
          <w:rFonts w:ascii="Times New Roman" w:hAnsi="Times New Roman"/>
          <w:sz w:val="24"/>
          <w:szCs w:val="24"/>
        </w:rPr>
        <w:t>, dan memiliki p</w:t>
      </w:r>
      <w:r w:rsidR="00FC75BD" w:rsidRPr="004D0045">
        <w:rPr>
          <w:rFonts w:ascii="Times New Roman" w:hAnsi="Times New Roman"/>
          <w:sz w:val="24"/>
          <w:szCs w:val="24"/>
        </w:rPr>
        <w:t xml:space="preserve">rotoplasma </w:t>
      </w:r>
      <w:r>
        <w:rPr>
          <w:rFonts w:ascii="Times New Roman" w:hAnsi="Times New Roman"/>
          <w:sz w:val="24"/>
          <w:szCs w:val="24"/>
        </w:rPr>
        <w:t xml:space="preserve">yang </w:t>
      </w:r>
      <w:r w:rsidR="00FC75BD" w:rsidRPr="004D0045">
        <w:rPr>
          <w:rFonts w:ascii="Times New Roman" w:hAnsi="Times New Roman"/>
          <w:sz w:val="24"/>
          <w:szCs w:val="24"/>
        </w:rPr>
        <w:t>telah berubah menjadi keratin (zat tanduk)</w:t>
      </w:r>
      <w:r>
        <w:rPr>
          <w:rFonts w:ascii="Times New Roman" w:hAnsi="Times New Roman"/>
          <w:sz w:val="24"/>
          <w:szCs w:val="24"/>
        </w:rPr>
        <w:t xml:space="preserve">. </w:t>
      </w:r>
      <w:proofErr w:type="gramStart"/>
      <w:r w:rsidR="00FC75BD" w:rsidRPr="004D0045">
        <w:rPr>
          <w:rFonts w:ascii="Times New Roman" w:hAnsi="Times New Roman"/>
          <w:sz w:val="24"/>
          <w:szCs w:val="24"/>
        </w:rPr>
        <w:t>Lapisan tanduk ini sebagian besar terdiri atas keratin yaitu sejenis protein yang tidak larut dalam air dan sangat resisten terhadap bahan-bahan kimia.</w:t>
      </w:r>
      <w:proofErr w:type="gramEnd"/>
      <w:r w:rsidR="00FC75BD" w:rsidRPr="004D0045">
        <w:rPr>
          <w:rFonts w:ascii="Times New Roman" w:hAnsi="Times New Roman"/>
          <w:sz w:val="24"/>
          <w:szCs w:val="24"/>
        </w:rPr>
        <w:t xml:space="preserve"> Lapisan ini terdiri dari milyaran sel pipih yang mudah terlepas dan digantikan oleh sel yang baru setiap 4 minggu, karena </w:t>
      </w:r>
      <w:proofErr w:type="gramStart"/>
      <w:r w:rsidR="00FC75BD" w:rsidRPr="004D0045">
        <w:rPr>
          <w:rFonts w:ascii="Times New Roman" w:hAnsi="Times New Roman"/>
          <w:sz w:val="24"/>
          <w:szCs w:val="24"/>
        </w:rPr>
        <w:t>usia</w:t>
      </w:r>
      <w:proofErr w:type="gramEnd"/>
      <w:r w:rsidR="00FC75BD" w:rsidRPr="004D0045">
        <w:rPr>
          <w:rFonts w:ascii="Times New Roman" w:hAnsi="Times New Roman"/>
          <w:sz w:val="24"/>
          <w:szCs w:val="24"/>
        </w:rPr>
        <w:t xml:space="preserve"> setiap sel biasanya hanya 28 hari.</w:t>
      </w:r>
    </w:p>
    <w:p w:rsidR="00FC75BD" w:rsidRDefault="00FC75BD" w:rsidP="006828DF">
      <w:pPr>
        <w:pStyle w:val="ListParagraph"/>
        <w:numPr>
          <w:ilvl w:val="0"/>
          <w:numId w:val="5"/>
        </w:numPr>
        <w:suppressAutoHyphens w:val="0"/>
        <w:autoSpaceDE w:val="0"/>
        <w:autoSpaceDN w:val="0"/>
        <w:adjustRightInd w:val="0"/>
        <w:spacing w:line="360" w:lineRule="auto"/>
        <w:ind w:left="1080"/>
        <w:rPr>
          <w:rFonts w:ascii="Times New Roman" w:hAnsi="Times New Roman"/>
          <w:sz w:val="24"/>
          <w:szCs w:val="24"/>
        </w:rPr>
      </w:pPr>
      <w:r w:rsidRPr="000D3FAF">
        <w:rPr>
          <w:rFonts w:ascii="Times New Roman" w:hAnsi="Times New Roman"/>
          <w:sz w:val="24"/>
          <w:szCs w:val="24"/>
        </w:rPr>
        <w:t>Stratum lusidum</w:t>
      </w:r>
    </w:p>
    <w:p w:rsidR="00FC75BD" w:rsidRDefault="006828DF" w:rsidP="006828DF">
      <w:pPr>
        <w:pStyle w:val="ListParagraph"/>
        <w:suppressAutoHyphens w:val="0"/>
        <w:autoSpaceDE w:val="0"/>
        <w:autoSpaceDN w:val="0"/>
        <w:adjustRightInd w:val="0"/>
        <w:spacing w:line="360" w:lineRule="auto"/>
        <w:ind w:left="1080"/>
        <w:rPr>
          <w:rFonts w:ascii="Times New Roman" w:hAnsi="Times New Roman"/>
          <w:sz w:val="24"/>
          <w:szCs w:val="24"/>
        </w:rPr>
      </w:pPr>
      <w:proofErr w:type="gramStart"/>
      <w:r w:rsidRPr="000D3FAF">
        <w:rPr>
          <w:rFonts w:ascii="Times New Roman" w:hAnsi="Times New Roman"/>
          <w:sz w:val="24"/>
          <w:szCs w:val="24"/>
        </w:rPr>
        <w:t>Stratum lusidum</w:t>
      </w:r>
      <w:r>
        <w:rPr>
          <w:rFonts w:ascii="Times New Roman" w:hAnsi="Times New Roman"/>
          <w:sz w:val="24"/>
          <w:szCs w:val="24"/>
        </w:rPr>
        <w:t xml:space="preserve"> t</w:t>
      </w:r>
      <w:r w:rsidR="00FC75BD" w:rsidRPr="006828DF">
        <w:rPr>
          <w:rFonts w:ascii="Times New Roman" w:hAnsi="Times New Roman"/>
          <w:sz w:val="24"/>
          <w:szCs w:val="24"/>
        </w:rPr>
        <w:t>erletak di</w:t>
      </w:r>
      <w:r>
        <w:rPr>
          <w:rFonts w:ascii="Times New Roman" w:hAnsi="Times New Roman"/>
          <w:sz w:val="24"/>
          <w:szCs w:val="24"/>
        </w:rPr>
        <w:t xml:space="preserve"> </w:t>
      </w:r>
      <w:r w:rsidR="00FC75BD" w:rsidRPr="006828DF">
        <w:rPr>
          <w:rFonts w:ascii="Times New Roman" w:hAnsi="Times New Roman"/>
          <w:sz w:val="24"/>
          <w:szCs w:val="24"/>
        </w:rPr>
        <w:t>bawah stratum korneum</w:t>
      </w:r>
      <w:r>
        <w:rPr>
          <w:rFonts w:ascii="Times New Roman" w:hAnsi="Times New Roman"/>
          <w:sz w:val="24"/>
          <w:szCs w:val="24"/>
        </w:rPr>
        <w:t>, t</w:t>
      </w:r>
      <w:r w:rsidR="00FC75BD" w:rsidRPr="006828DF">
        <w:rPr>
          <w:rFonts w:ascii="Times New Roman" w:hAnsi="Times New Roman"/>
          <w:sz w:val="24"/>
          <w:szCs w:val="24"/>
        </w:rPr>
        <w:t>erdiri dari beberapa lapis sel gepeng tanpa inti d</w:t>
      </w:r>
      <w:r>
        <w:rPr>
          <w:rFonts w:ascii="Times New Roman" w:hAnsi="Times New Roman"/>
          <w:sz w:val="24"/>
          <w:szCs w:val="24"/>
        </w:rPr>
        <w:t>en</w:t>
      </w:r>
      <w:r w:rsidR="00FC75BD" w:rsidRPr="006828DF">
        <w:rPr>
          <w:rFonts w:ascii="Times New Roman" w:hAnsi="Times New Roman"/>
          <w:sz w:val="24"/>
          <w:szCs w:val="24"/>
        </w:rPr>
        <w:t>g</w:t>
      </w:r>
      <w:r>
        <w:rPr>
          <w:rFonts w:ascii="Times New Roman" w:hAnsi="Times New Roman"/>
          <w:sz w:val="24"/>
          <w:szCs w:val="24"/>
        </w:rPr>
        <w:t>an</w:t>
      </w:r>
      <w:r w:rsidR="00FC75BD" w:rsidRPr="006828DF">
        <w:rPr>
          <w:rFonts w:ascii="Times New Roman" w:hAnsi="Times New Roman"/>
          <w:sz w:val="24"/>
          <w:szCs w:val="24"/>
        </w:rPr>
        <w:t xml:space="preserve"> protoplasma y</w:t>
      </w:r>
      <w:r>
        <w:rPr>
          <w:rFonts w:ascii="Times New Roman" w:hAnsi="Times New Roman"/>
          <w:sz w:val="24"/>
          <w:szCs w:val="24"/>
        </w:rPr>
        <w:t>an</w:t>
      </w:r>
      <w:r w:rsidR="00FC75BD" w:rsidRPr="006828DF">
        <w:rPr>
          <w:rFonts w:ascii="Times New Roman" w:hAnsi="Times New Roman"/>
          <w:sz w:val="24"/>
          <w:szCs w:val="24"/>
        </w:rPr>
        <w:t>g translusen sehingga dapat dilewati sinar</w:t>
      </w:r>
      <w:r>
        <w:rPr>
          <w:rFonts w:ascii="Times New Roman" w:hAnsi="Times New Roman"/>
          <w:sz w:val="24"/>
          <w:szCs w:val="24"/>
        </w:rPr>
        <w:t>.</w:t>
      </w:r>
      <w:proofErr w:type="gramEnd"/>
      <w:r>
        <w:rPr>
          <w:rFonts w:ascii="Times New Roman" w:hAnsi="Times New Roman"/>
          <w:sz w:val="24"/>
          <w:szCs w:val="24"/>
        </w:rPr>
        <w:t xml:space="preserve"> </w:t>
      </w:r>
      <w:proofErr w:type="gramStart"/>
      <w:r w:rsidRPr="000D3FAF">
        <w:rPr>
          <w:rFonts w:ascii="Times New Roman" w:hAnsi="Times New Roman"/>
          <w:sz w:val="24"/>
          <w:szCs w:val="24"/>
        </w:rPr>
        <w:t>Stratum lusidum</w:t>
      </w:r>
      <w:r w:rsidRPr="006828DF">
        <w:rPr>
          <w:rFonts w:ascii="Times New Roman" w:hAnsi="Times New Roman"/>
          <w:sz w:val="24"/>
          <w:szCs w:val="24"/>
        </w:rPr>
        <w:t xml:space="preserve"> </w:t>
      </w:r>
      <w:r>
        <w:rPr>
          <w:rFonts w:ascii="Times New Roman" w:hAnsi="Times New Roman"/>
          <w:sz w:val="24"/>
          <w:szCs w:val="24"/>
        </w:rPr>
        <w:t>t</w:t>
      </w:r>
      <w:r w:rsidR="00FC75BD" w:rsidRPr="006828DF">
        <w:rPr>
          <w:rFonts w:ascii="Times New Roman" w:hAnsi="Times New Roman"/>
          <w:sz w:val="24"/>
          <w:szCs w:val="24"/>
        </w:rPr>
        <w:t>ampak jelas pada telapak tangan dan telapak kaki</w:t>
      </w:r>
      <w:r>
        <w:rPr>
          <w:rFonts w:ascii="Times New Roman" w:hAnsi="Times New Roman"/>
          <w:sz w:val="24"/>
          <w:szCs w:val="24"/>
        </w:rPr>
        <w:t>.</w:t>
      </w:r>
      <w:proofErr w:type="gramEnd"/>
    </w:p>
    <w:p w:rsidR="00516334" w:rsidRDefault="00516334" w:rsidP="00516334">
      <w:pPr>
        <w:pStyle w:val="ListParagraph"/>
        <w:suppressAutoHyphens w:val="0"/>
        <w:autoSpaceDE w:val="0"/>
        <w:autoSpaceDN w:val="0"/>
        <w:adjustRightInd w:val="0"/>
        <w:spacing w:line="240" w:lineRule="auto"/>
        <w:ind w:left="1080"/>
        <w:jc w:val="center"/>
        <w:rPr>
          <w:rFonts w:ascii="Times New Roman" w:hAnsi="Times New Roman"/>
          <w:sz w:val="24"/>
          <w:szCs w:val="24"/>
        </w:rPr>
      </w:pPr>
      <w:r w:rsidRPr="000D3FAF">
        <w:rPr>
          <w:rFonts w:ascii="Times New Roman" w:hAnsi="Times New Roman"/>
          <w:noProof/>
          <w:sz w:val="24"/>
          <w:szCs w:val="24"/>
          <w:lang w:eastAsia="en-US"/>
        </w:rPr>
        <w:drawing>
          <wp:inline distT="0" distB="0" distL="0" distR="0" wp14:anchorId="401D44CD" wp14:editId="3DE535E7">
            <wp:extent cx="3028950" cy="2264745"/>
            <wp:effectExtent l="76200" t="76200" r="114300" b="116840"/>
            <wp:docPr id="6" name="Picture 6" descr="Epiderm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dermi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9569" cy="2265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6334" w:rsidRPr="006828DF" w:rsidRDefault="00516334" w:rsidP="00516334">
      <w:pPr>
        <w:pStyle w:val="ListParagraph"/>
        <w:suppressAutoHyphens w:val="0"/>
        <w:autoSpaceDE w:val="0"/>
        <w:autoSpaceDN w:val="0"/>
        <w:adjustRightInd w:val="0"/>
        <w:ind w:left="1080"/>
        <w:jc w:val="center"/>
        <w:rPr>
          <w:rFonts w:ascii="Times New Roman" w:hAnsi="Times New Roman"/>
          <w:sz w:val="24"/>
          <w:szCs w:val="24"/>
        </w:rPr>
      </w:pPr>
      <w:proofErr w:type="gramStart"/>
      <w:r w:rsidRPr="00516334">
        <w:rPr>
          <w:rFonts w:ascii="Times New Roman" w:hAnsi="Times New Roman"/>
          <w:b/>
          <w:sz w:val="24"/>
          <w:szCs w:val="24"/>
        </w:rPr>
        <w:t>Gambar 2</w:t>
      </w:r>
      <w:r>
        <w:rPr>
          <w:rFonts w:ascii="Times New Roman" w:hAnsi="Times New Roman"/>
          <w:sz w:val="24"/>
          <w:szCs w:val="24"/>
        </w:rPr>
        <w:t>.</w:t>
      </w:r>
      <w:proofErr w:type="gramEnd"/>
      <w:r>
        <w:rPr>
          <w:rFonts w:ascii="Times New Roman" w:hAnsi="Times New Roman"/>
          <w:sz w:val="24"/>
          <w:szCs w:val="24"/>
        </w:rPr>
        <w:t xml:space="preserve"> Lapisan epidermis kulit</w:t>
      </w:r>
      <w:r w:rsidRPr="00516334">
        <w:rPr>
          <w:rFonts w:ascii="Times New Roman" w:hAnsi="Times New Roman"/>
          <w:sz w:val="24"/>
          <w:szCs w:val="24"/>
          <w:vertAlign w:val="superscript"/>
        </w:rPr>
        <w:t>1</w:t>
      </w:r>
    </w:p>
    <w:p w:rsidR="00FC75BD" w:rsidRDefault="00FC75BD" w:rsidP="006828DF">
      <w:pPr>
        <w:pStyle w:val="ListParagraph"/>
        <w:numPr>
          <w:ilvl w:val="0"/>
          <w:numId w:val="5"/>
        </w:numPr>
        <w:suppressAutoHyphens w:val="0"/>
        <w:autoSpaceDE w:val="0"/>
        <w:autoSpaceDN w:val="0"/>
        <w:adjustRightInd w:val="0"/>
        <w:spacing w:line="360" w:lineRule="auto"/>
        <w:ind w:left="1080"/>
        <w:rPr>
          <w:rFonts w:ascii="Times New Roman" w:hAnsi="Times New Roman"/>
          <w:sz w:val="24"/>
          <w:szCs w:val="24"/>
        </w:rPr>
      </w:pPr>
      <w:r w:rsidRPr="000D3FAF">
        <w:rPr>
          <w:rFonts w:ascii="Times New Roman" w:hAnsi="Times New Roman"/>
          <w:sz w:val="24"/>
          <w:szCs w:val="24"/>
        </w:rPr>
        <w:t xml:space="preserve">Stratum granulosum </w:t>
      </w:r>
      <w:r w:rsidR="006828DF">
        <w:rPr>
          <w:rFonts w:ascii="Times New Roman" w:hAnsi="Times New Roman"/>
          <w:sz w:val="24"/>
          <w:szCs w:val="24"/>
        </w:rPr>
        <w:t xml:space="preserve">atau </w:t>
      </w:r>
      <w:r w:rsidRPr="000D3FAF">
        <w:rPr>
          <w:rFonts w:ascii="Times New Roman" w:hAnsi="Times New Roman"/>
          <w:sz w:val="24"/>
          <w:szCs w:val="24"/>
        </w:rPr>
        <w:t>lapisan kerato</w:t>
      </w:r>
      <w:r w:rsidR="006828DF">
        <w:rPr>
          <w:rFonts w:ascii="Times New Roman" w:hAnsi="Times New Roman"/>
          <w:sz w:val="24"/>
          <w:szCs w:val="24"/>
        </w:rPr>
        <w:t>hialin</w:t>
      </w:r>
    </w:p>
    <w:p w:rsidR="00FC75BD" w:rsidRPr="006828DF" w:rsidRDefault="006828DF" w:rsidP="006828DF">
      <w:pPr>
        <w:pStyle w:val="ListParagraph"/>
        <w:suppressAutoHyphens w:val="0"/>
        <w:autoSpaceDE w:val="0"/>
        <w:autoSpaceDN w:val="0"/>
        <w:adjustRightInd w:val="0"/>
        <w:spacing w:line="360" w:lineRule="auto"/>
        <w:ind w:left="1080"/>
        <w:rPr>
          <w:rFonts w:ascii="Times New Roman" w:hAnsi="Times New Roman"/>
          <w:sz w:val="24"/>
          <w:szCs w:val="24"/>
        </w:rPr>
      </w:pPr>
      <w:proofErr w:type="gramStart"/>
      <w:r w:rsidRPr="000D3FAF">
        <w:rPr>
          <w:rFonts w:ascii="Times New Roman" w:hAnsi="Times New Roman"/>
          <w:sz w:val="24"/>
          <w:szCs w:val="24"/>
        </w:rPr>
        <w:t>Stratum granulosum</w:t>
      </w:r>
      <w:r>
        <w:rPr>
          <w:rFonts w:ascii="Times New Roman" w:hAnsi="Times New Roman"/>
          <w:sz w:val="24"/>
          <w:szCs w:val="24"/>
        </w:rPr>
        <w:t xml:space="preserve"> </w:t>
      </w:r>
      <w:r w:rsidR="00FC75BD" w:rsidRPr="006828DF">
        <w:rPr>
          <w:rFonts w:ascii="Times New Roman" w:hAnsi="Times New Roman"/>
          <w:sz w:val="24"/>
          <w:szCs w:val="24"/>
        </w:rPr>
        <w:t xml:space="preserve">tersusun oleh sel-sel keratinosit berbentuk kumparan yang mengandung butir-butir </w:t>
      </w:r>
      <w:r>
        <w:rPr>
          <w:rFonts w:ascii="Times New Roman" w:hAnsi="Times New Roman"/>
          <w:sz w:val="24"/>
          <w:szCs w:val="24"/>
        </w:rPr>
        <w:t xml:space="preserve">kasar </w:t>
      </w:r>
      <w:r w:rsidR="00FC75BD" w:rsidRPr="006828DF">
        <w:rPr>
          <w:rFonts w:ascii="Times New Roman" w:hAnsi="Times New Roman"/>
          <w:sz w:val="24"/>
          <w:szCs w:val="24"/>
        </w:rPr>
        <w:t>di dalam</w:t>
      </w:r>
      <w:r>
        <w:rPr>
          <w:rFonts w:ascii="Times New Roman" w:hAnsi="Times New Roman"/>
          <w:sz w:val="24"/>
          <w:szCs w:val="24"/>
        </w:rPr>
        <w:t xml:space="preserve"> protoplasmanya </w:t>
      </w:r>
      <w:r w:rsidR="00FC75BD" w:rsidRPr="006828DF">
        <w:rPr>
          <w:rFonts w:ascii="Times New Roman" w:hAnsi="Times New Roman"/>
          <w:sz w:val="24"/>
          <w:szCs w:val="24"/>
        </w:rPr>
        <w:t>dan berinti mengkerut</w:t>
      </w:r>
      <w:r>
        <w:rPr>
          <w:rFonts w:ascii="Times New Roman" w:hAnsi="Times New Roman"/>
          <w:sz w:val="24"/>
          <w:szCs w:val="24"/>
        </w:rPr>
        <w:t>.</w:t>
      </w:r>
      <w:proofErr w:type="gramEnd"/>
      <w:r>
        <w:rPr>
          <w:rFonts w:ascii="Times New Roman" w:hAnsi="Times New Roman"/>
          <w:sz w:val="24"/>
          <w:szCs w:val="24"/>
        </w:rPr>
        <w:t xml:space="preserve"> </w:t>
      </w:r>
      <w:proofErr w:type="gramStart"/>
      <w:r w:rsidRPr="000D3FAF">
        <w:rPr>
          <w:rFonts w:ascii="Times New Roman" w:hAnsi="Times New Roman"/>
          <w:sz w:val="24"/>
          <w:szCs w:val="24"/>
        </w:rPr>
        <w:t>Stratum granulosum</w:t>
      </w:r>
      <w:r w:rsidRPr="006828DF">
        <w:rPr>
          <w:rFonts w:ascii="Times New Roman" w:hAnsi="Times New Roman"/>
          <w:sz w:val="24"/>
          <w:szCs w:val="24"/>
        </w:rPr>
        <w:t xml:space="preserve"> </w:t>
      </w:r>
      <w:r w:rsidR="00FC75BD" w:rsidRPr="006828DF">
        <w:rPr>
          <w:rFonts w:ascii="Times New Roman" w:hAnsi="Times New Roman"/>
          <w:sz w:val="24"/>
          <w:szCs w:val="24"/>
        </w:rPr>
        <w:t>tampak jelas pada telapak tangan dan kaki</w:t>
      </w:r>
      <w:r>
        <w:rPr>
          <w:rFonts w:ascii="Times New Roman" w:hAnsi="Times New Roman"/>
          <w:sz w:val="24"/>
          <w:szCs w:val="24"/>
        </w:rPr>
        <w:t>.</w:t>
      </w:r>
      <w:proofErr w:type="gramEnd"/>
    </w:p>
    <w:p w:rsidR="006828DF" w:rsidRDefault="006828DF" w:rsidP="006828DF">
      <w:pPr>
        <w:pStyle w:val="ListParagraph"/>
        <w:numPr>
          <w:ilvl w:val="0"/>
          <w:numId w:val="5"/>
        </w:numPr>
        <w:suppressAutoHyphens w:val="0"/>
        <w:autoSpaceDE w:val="0"/>
        <w:autoSpaceDN w:val="0"/>
        <w:adjustRightInd w:val="0"/>
        <w:spacing w:line="360" w:lineRule="auto"/>
        <w:ind w:left="1080"/>
        <w:rPr>
          <w:rFonts w:ascii="Times New Roman" w:hAnsi="Times New Roman"/>
          <w:sz w:val="24"/>
          <w:szCs w:val="24"/>
        </w:rPr>
      </w:pPr>
      <w:r>
        <w:rPr>
          <w:rFonts w:ascii="Times New Roman" w:hAnsi="Times New Roman"/>
          <w:sz w:val="24"/>
          <w:szCs w:val="24"/>
        </w:rPr>
        <w:t>Stratum spinosum atau stratum Malpighi</w:t>
      </w:r>
    </w:p>
    <w:p w:rsidR="00FC75BD" w:rsidRPr="006828DF" w:rsidRDefault="006828DF" w:rsidP="006828DF">
      <w:pPr>
        <w:pStyle w:val="ListParagraph"/>
        <w:suppressAutoHyphens w:val="0"/>
        <w:autoSpaceDE w:val="0"/>
        <w:autoSpaceDN w:val="0"/>
        <w:adjustRightInd w:val="0"/>
        <w:spacing w:line="360" w:lineRule="auto"/>
        <w:ind w:left="1080"/>
        <w:rPr>
          <w:rFonts w:ascii="Times New Roman" w:hAnsi="Times New Roman"/>
          <w:sz w:val="24"/>
          <w:szCs w:val="24"/>
        </w:rPr>
      </w:pPr>
      <w:proofErr w:type="gramStart"/>
      <w:r>
        <w:rPr>
          <w:rFonts w:ascii="Times New Roman" w:hAnsi="Times New Roman"/>
          <w:sz w:val="24"/>
          <w:szCs w:val="24"/>
        </w:rPr>
        <w:t>Stratum spinosum</w:t>
      </w:r>
      <w:r w:rsidRPr="006828DF">
        <w:rPr>
          <w:rFonts w:ascii="Times New Roman" w:hAnsi="Times New Roman"/>
          <w:sz w:val="24"/>
          <w:szCs w:val="24"/>
        </w:rPr>
        <w:t xml:space="preserve"> </w:t>
      </w:r>
      <w:r w:rsidR="00FC75BD" w:rsidRPr="006828DF">
        <w:rPr>
          <w:rFonts w:ascii="Times New Roman" w:hAnsi="Times New Roman"/>
          <w:sz w:val="24"/>
          <w:szCs w:val="24"/>
        </w:rPr>
        <w:t>terdiri atas sel-sel yang saling berhubungan dengan perantaraan jembatan-jembatan protoplasma berbentuk kubus</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6828DF">
        <w:rPr>
          <w:rFonts w:ascii="Times New Roman" w:hAnsi="Times New Roman"/>
          <w:sz w:val="24"/>
          <w:szCs w:val="24"/>
        </w:rPr>
        <w:t xml:space="preserve">Bentuk sel berkisar antara bulat </w:t>
      </w:r>
      <w:r>
        <w:rPr>
          <w:rFonts w:ascii="Times New Roman" w:hAnsi="Times New Roman"/>
          <w:sz w:val="24"/>
          <w:szCs w:val="24"/>
        </w:rPr>
        <w:t>sampai</w:t>
      </w:r>
      <w:r w:rsidR="00FC75BD" w:rsidRPr="006828DF">
        <w:rPr>
          <w:rFonts w:ascii="Times New Roman" w:hAnsi="Times New Roman"/>
          <w:sz w:val="24"/>
          <w:szCs w:val="24"/>
        </w:rPr>
        <w:t xml:space="preserve"> </w:t>
      </w:r>
      <w:r w:rsidR="00FC75BD" w:rsidRPr="006828DF">
        <w:rPr>
          <w:rFonts w:ascii="Times New Roman" w:hAnsi="Times New Roman"/>
          <w:iCs/>
          <w:sz w:val="24"/>
          <w:szCs w:val="24"/>
        </w:rPr>
        <w:t>pol</w:t>
      </w:r>
      <w:r>
        <w:rPr>
          <w:rFonts w:ascii="Times New Roman" w:hAnsi="Times New Roman"/>
          <w:iCs/>
          <w:sz w:val="24"/>
          <w:szCs w:val="24"/>
        </w:rPr>
        <w:t>i</w:t>
      </w:r>
      <w:r w:rsidR="00FC75BD" w:rsidRPr="006828DF">
        <w:rPr>
          <w:rFonts w:ascii="Times New Roman" w:hAnsi="Times New Roman"/>
          <w:iCs/>
          <w:sz w:val="24"/>
          <w:szCs w:val="24"/>
        </w:rPr>
        <w:t>gonal</w:t>
      </w:r>
      <w:r w:rsidR="00FC75BD" w:rsidRPr="006828DF">
        <w:rPr>
          <w:rFonts w:ascii="Times New Roman" w:hAnsi="Times New Roman"/>
          <w:sz w:val="24"/>
          <w:szCs w:val="24"/>
        </w:rPr>
        <w:t>, makin ke arah permukaan kulit makin besar ukurannya.</w:t>
      </w:r>
      <w:proofErr w:type="gramEnd"/>
      <w:r w:rsidR="00FC75BD" w:rsidRPr="006828DF">
        <w:rPr>
          <w:rFonts w:ascii="Times New Roman" w:hAnsi="Times New Roman"/>
          <w:sz w:val="24"/>
          <w:szCs w:val="24"/>
        </w:rPr>
        <w:t xml:space="preserve"> Besarnya sel ini berbeda-beda karena adanya proses mitosis</w:t>
      </w:r>
      <w:r>
        <w:rPr>
          <w:rFonts w:ascii="Times New Roman" w:hAnsi="Times New Roman"/>
          <w:sz w:val="24"/>
          <w:szCs w:val="24"/>
        </w:rPr>
        <w:t xml:space="preserve">. </w:t>
      </w:r>
      <w:proofErr w:type="gramStart"/>
      <w:r w:rsidR="00FC75BD" w:rsidRPr="006828DF">
        <w:rPr>
          <w:rFonts w:ascii="Times New Roman" w:hAnsi="Times New Roman"/>
          <w:sz w:val="24"/>
          <w:szCs w:val="24"/>
        </w:rPr>
        <w:t>D</w:t>
      </w:r>
      <w:r>
        <w:rPr>
          <w:rFonts w:ascii="Times New Roman" w:hAnsi="Times New Roman"/>
          <w:sz w:val="24"/>
          <w:szCs w:val="24"/>
        </w:rPr>
        <w:t xml:space="preserve">i antara sel-sel terdapat </w:t>
      </w:r>
      <w:r w:rsidR="00FC75BD" w:rsidRPr="006828DF">
        <w:rPr>
          <w:rFonts w:ascii="Times New Roman" w:hAnsi="Times New Roman"/>
          <w:sz w:val="24"/>
          <w:szCs w:val="24"/>
        </w:rPr>
        <w:t>jembatan antar sel yang berguna untuk peredaran cairan jaringan ekstraseluler dan pengantaran butir-butir melanin</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6828DF">
        <w:rPr>
          <w:rFonts w:ascii="Times New Roman" w:hAnsi="Times New Roman"/>
          <w:sz w:val="24"/>
          <w:szCs w:val="24"/>
        </w:rPr>
        <w:t>Di lapisan ini banyak terdapat sel-sel Langerhans</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6828DF">
        <w:rPr>
          <w:rFonts w:ascii="Times New Roman" w:hAnsi="Times New Roman"/>
          <w:sz w:val="24"/>
          <w:szCs w:val="24"/>
        </w:rPr>
        <w:t>Sel-sel stratum spinosum mengandung banyak glikogen</w:t>
      </w:r>
      <w:r>
        <w:rPr>
          <w:rFonts w:ascii="Times New Roman" w:hAnsi="Times New Roman"/>
          <w:sz w:val="24"/>
          <w:szCs w:val="24"/>
        </w:rPr>
        <w:t>.</w:t>
      </w:r>
      <w:proofErr w:type="gramEnd"/>
    </w:p>
    <w:p w:rsidR="006828DF" w:rsidRDefault="006828DF" w:rsidP="006828DF">
      <w:pPr>
        <w:pStyle w:val="ListParagraph"/>
        <w:numPr>
          <w:ilvl w:val="0"/>
          <w:numId w:val="5"/>
        </w:numPr>
        <w:suppressAutoHyphens w:val="0"/>
        <w:autoSpaceDE w:val="0"/>
        <w:autoSpaceDN w:val="0"/>
        <w:adjustRightInd w:val="0"/>
        <w:spacing w:line="360" w:lineRule="auto"/>
        <w:ind w:left="1080"/>
        <w:rPr>
          <w:rFonts w:ascii="Times New Roman" w:hAnsi="Times New Roman"/>
          <w:sz w:val="24"/>
          <w:szCs w:val="24"/>
        </w:rPr>
      </w:pPr>
      <w:r>
        <w:rPr>
          <w:rFonts w:ascii="Times New Roman" w:hAnsi="Times New Roman"/>
          <w:sz w:val="24"/>
          <w:szCs w:val="24"/>
        </w:rPr>
        <w:lastRenderedPageBreak/>
        <w:t>Stratum basal atau stratum germinativum</w:t>
      </w:r>
    </w:p>
    <w:p w:rsidR="00FC75BD" w:rsidRPr="006828DF" w:rsidRDefault="006828DF" w:rsidP="006828DF">
      <w:pPr>
        <w:pStyle w:val="ListParagraph"/>
        <w:suppressAutoHyphens w:val="0"/>
        <w:autoSpaceDE w:val="0"/>
        <w:autoSpaceDN w:val="0"/>
        <w:adjustRightInd w:val="0"/>
        <w:spacing w:line="360" w:lineRule="auto"/>
        <w:ind w:left="1080"/>
        <w:rPr>
          <w:rFonts w:ascii="Times New Roman" w:hAnsi="Times New Roman"/>
          <w:sz w:val="24"/>
          <w:szCs w:val="24"/>
        </w:rPr>
      </w:pPr>
      <w:proofErr w:type="gramStart"/>
      <w:r>
        <w:rPr>
          <w:rFonts w:ascii="Times New Roman" w:hAnsi="Times New Roman"/>
          <w:sz w:val="24"/>
          <w:szCs w:val="24"/>
        </w:rPr>
        <w:t>Stratum basal</w:t>
      </w:r>
      <w:r w:rsidRPr="006828DF">
        <w:rPr>
          <w:rFonts w:ascii="Times New Roman" w:hAnsi="Times New Roman"/>
          <w:sz w:val="24"/>
          <w:szCs w:val="24"/>
        </w:rPr>
        <w:t xml:space="preserve"> </w:t>
      </w:r>
      <w:r>
        <w:rPr>
          <w:rFonts w:ascii="Times New Roman" w:hAnsi="Times New Roman"/>
          <w:sz w:val="24"/>
          <w:szCs w:val="24"/>
        </w:rPr>
        <w:t>merupakan l</w:t>
      </w:r>
      <w:r w:rsidR="00FC75BD" w:rsidRPr="006828DF">
        <w:rPr>
          <w:rFonts w:ascii="Times New Roman" w:hAnsi="Times New Roman"/>
          <w:sz w:val="24"/>
          <w:szCs w:val="24"/>
        </w:rPr>
        <w:t>apisan terbawah epidermis</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6828DF">
        <w:rPr>
          <w:rFonts w:ascii="Times New Roman" w:hAnsi="Times New Roman"/>
          <w:sz w:val="24"/>
          <w:szCs w:val="24"/>
        </w:rPr>
        <w:t xml:space="preserve">Terdiri dari sel-sel berbentuk kubus yang tersusun </w:t>
      </w:r>
      <w:r>
        <w:rPr>
          <w:rFonts w:ascii="Times New Roman" w:hAnsi="Times New Roman"/>
          <w:sz w:val="24"/>
          <w:szCs w:val="24"/>
        </w:rPr>
        <w:t xml:space="preserve">vertical </w:t>
      </w:r>
      <w:r w:rsidR="00FC75BD" w:rsidRPr="006828DF">
        <w:rPr>
          <w:rFonts w:ascii="Times New Roman" w:hAnsi="Times New Roman"/>
          <w:sz w:val="24"/>
          <w:szCs w:val="24"/>
        </w:rPr>
        <w:t>dari 2 jenis sel, yaitu sel y</w:t>
      </w:r>
      <w:r>
        <w:rPr>
          <w:rFonts w:ascii="Times New Roman" w:hAnsi="Times New Roman"/>
          <w:sz w:val="24"/>
          <w:szCs w:val="24"/>
        </w:rPr>
        <w:t>an</w:t>
      </w:r>
      <w:r w:rsidR="00FC75BD" w:rsidRPr="006828DF">
        <w:rPr>
          <w:rFonts w:ascii="Times New Roman" w:hAnsi="Times New Roman"/>
          <w:sz w:val="24"/>
          <w:szCs w:val="24"/>
        </w:rPr>
        <w:t>g berbentuk kolumnar dan sel pembentuk melanin</w:t>
      </w:r>
      <w:r>
        <w:rPr>
          <w:rFonts w:ascii="Times New Roman" w:hAnsi="Times New Roman"/>
          <w:sz w:val="24"/>
          <w:szCs w:val="24"/>
        </w:rPr>
        <w:t>.</w:t>
      </w:r>
      <w:proofErr w:type="gramEnd"/>
      <w:r>
        <w:rPr>
          <w:rFonts w:ascii="Times New Roman" w:hAnsi="Times New Roman"/>
          <w:sz w:val="24"/>
          <w:szCs w:val="24"/>
        </w:rPr>
        <w:t xml:space="preserve"> </w:t>
      </w:r>
      <w:proofErr w:type="gramStart"/>
      <w:r w:rsidR="00FC75BD" w:rsidRPr="006828DF">
        <w:rPr>
          <w:rFonts w:ascii="Times New Roman" w:hAnsi="Times New Roman"/>
          <w:sz w:val="24"/>
          <w:szCs w:val="24"/>
        </w:rPr>
        <w:t>Di dalam lapisan ini sel-sel epidermis bertambah banyak melalui mitosis dan sel-sel tadi bergeser ke lapisan-lapisan lebih atas, akhirnya menjadi sel tanduk.</w:t>
      </w:r>
      <w:proofErr w:type="gramEnd"/>
      <w:r w:rsidR="00FC75BD" w:rsidRPr="006828DF">
        <w:rPr>
          <w:rFonts w:ascii="Times New Roman" w:hAnsi="Times New Roman"/>
          <w:sz w:val="24"/>
          <w:szCs w:val="24"/>
        </w:rPr>
        <w:t xml:space="preserve"> </w:t>
      </w:r>
      <w:proofErr w:type="gramStart"/>
      <w:r w:rsidR="00FC75BD" w:rsidRPr="006828DF">
        <w:rPr>
          <w:rFonts w:ascii="Times New Roman" w:hAnsi="Times New Roman"/>
          <w:sz w:val="24"/>
          <w:szCs w:val="24"/>
        </w:rPr>
        <w:t xml:space="preserve">Di dalam lapisan </w:t>
      </w:r>
      <w:r>
        <w:rPr>
          <w:rFonts w:ascii="Times New Roman" w:hAnsi="Times New Roman"/>
          <w:sz w:val="24"/>
          <w:szCs w:val="24"/>
        </w:rPr>
        <w:t>basal</w:t>
      </w:r>
      <w:r w:rsidR="00FC75BD" w:rsidRPr="006828DF">
        <w:rPr>
          <w:rFonts w:ascii="Times New Roman" w:hAnsi="Times New Roman"/>
          <w:sz w:val="24"/>
          <w:szCs w:val="24"/>
        </w:rPr>
        <w:t xml:space="preserve"> terdapat pula sel-sel bening </w:t>
      </w:r>
      <w:r>
        <w:rPr>
          <w:rFonts w:ascii="Times New Roman" w:hAnsi="Times New Roman"/>
          <w:sz w:val="24"/>
          <w:szCs w:val="24"/>
        </w:rPr>
        <w:t xml:space="preserve">atau </w:t>
      </w:r>
      <w:r>
        <w:rPr>
          <w:rFonts w:ascii="Times New Roman" w:hAnsi="Times New Roman"/>
          <w:i/>
          <w:iCs/>
          <w:sz w:val="24"/>
          <w:szCs w:val="24"/>
        </w:rPr>
        <w:t xml:space="preserve">clear cells </w:t>
      </w:r>
      <w:r w:rsidRPr="006828DF">
        <w:rPr>
          <w:rFonts w:ascii="Times New Roman" w:hAnsi="Times New Roman"/>
          <w:iCs/>
          <w:sz w:val="24"/>
          <w:szCs w:val="24"/>
        </w:rPr>
        <w:t>yaitu</w:t>
      </w:r>
      <w:r w:rsidR="00FC75BD" w:rsidRPr="006828DF">
        <w:rPr>
          <w:rFonts w:ascii="Times New Roman" w:hAnsi="Times New Roman"/>
          <w:iCs/>
          <w:sz w:val="24"/>
          <w:szCs w:val="24"/>
        </w:rPr>
        <w:t xml:space="preserve"> melanoblas </w:t>
      </w:r>
      <w:r>
        <w:rPr>
          <w:rFonts w:ascii="Times New Roman" w:hAnsi="Times New Roman"/>
          <w:sz w:val="24"/>
          <w:szCs w:val="24"/>
        </w:rPr>
        <w:t>dan</w:t>
      </w:r>
      <w:r w:rsidR="00FC75BD" w:rsidRPr="006828DF">
        <w:rPr>
          <w:rFonts w:ascii="Times New Roman" w:hAnsi="Times New Roman"/>
          <w:sz w:val="24"/>
          <w:szCs w:val="24"/>
        </w:rPr>
        <w:t xml:space="preserve"> </w:t>
      </w:r>
      <w:r w:rsidR="00FC75BD" w:rsidRPr="006828DF">
        <w:rPr>
          <w:rFonts w:ascii="Times New Roman" w:hAnsi="Times New Roman"/>
          <w:iCs/>
          <w:sz w:val="24"/>
          <w:szCs w:val="24"/>
        </w:rPr>
        <w:t>melanosit</w:t>
      </w:r>
      <w:r>
        <w:rPr>
          <w:rFonts w:ascii="Times New Roman" w:hAnsi="Times New Roman"/>
          <w:sz w:val="24"/>
          <w:szCs w:val="24"/>
        </w:rPr>
        <w:t>,</w:t>
      </w:r>
      <w:r w:rsidR="00FC75BD" w:rsidRPr="006828DF">
        <w:rPr>
          <w:rFonts w:ascii="Times New Roman" w:hAnsi="Times New Roman"/>
          <w:sz w:val="24"/>
          <w:szCs w:val="24"/>
        </w:rPr>
        <w:t xml:space="preserve"> pembuat pigmen melanin kulit.</w:t>
      </w:r>
      <w:proofErr w:type="gramEnd"/>
    </w:p>
    <w:p w:rsidR="00FC75BD" w:rsidRPr="00516334" w:rsidRDefault="00FC75BD" w:rsidP="000D3FAF">
      <w:pPr>
        <w:autoSpaceDE w:val="0"/>
        <w:autoSpaceDN w:val="0"/>
        <w:adjustRightInd w:val="0"/>
        <w:spacing w:after="0" w:line="360" w:lineRule="auto"/>
        <w:jc w:val="both"/>
        <w:rPr>
          <w:sz w:val="10"/>
          <w:szCs w:val="10"/>
        </w:rPr>
      </w:pPr>
    </w:p>
    <w:p w:rsidR="00F27DB9" w:rsidRDefault="00FC75BD" w:rsidP="00F27DB9">
      <w:pPr>
        <w:pStyle w:val="ListParagraph"/>
        <w:numPr>
          <w:ilvl w:val="0"/>
          <w:numId w:val="3"/>
        </w:numPr>
        <w:suppressAutoHyphens w:val="0"/>
        <w:spacing w:after="200" w:line="360" w:lineRule="auto"/>
        <w:rPr>
          <w:rFonts w:ascii="Times New Roman" w:hAnsi="Times New Roman"/>
          <w:sz w:val="24"/>
          <w:szCs w:val="24"/>
        </w:rPr>
      </w:pPr>
      <w:r w:rsidRPr="000D3FAF">
        <w:rPr>
          <w:rFonts w:ascii="Times New Roman" w:hAnsi="Times New Roman"/>
          <w:sz w:val="24"/>
          <w:szCs w:val="24"/>
        </w:rPr>
        <w:t>Dermis</w:t>
      </w:r>
    </w:p>
    <w:p w:rsidR="00FC75BD" w:rsidRDefault="00F27DB9" w:rsidP="00F27DB9">
      <w:pPr>
        <w:pStyle w:val="ListParagraph"/>
        <w:suppressAutoHyphens w:val="0"/>
        <w:spacing w:after="200" w:line="360" w:lineRule="auto"/>
        <w:rPr>
          <w:rFonts w:ascii="Times New Roman" w:hAnsi="Times New Roman"/>
          <w:sz w:val="24"/>
          <w:szCs w:val="24"/>
        </w:rPr>
      </w:pPr>
      <w:proofErr w:type="gramStart"/>
      <w:r>
        <w:rPr>
          <w:rFonts w:ascii="Times New Roman" w:hAnsi="Times New Roman"/>
          <w:sz w:val="24"/>
          <w:szCs w:val="24"/>
        </w:rPr>
        <w:t>Dermis l</w:t>
      </w:r>
      <w:r w:rsidR="00FC75BD" w:rsidRPr="00F27DB9">
        <w:rPr>
          <w:rFonts w:ascii="Times New Roman" w:hAnsi="Times New Roman"/>
          <w:sz w:val="24"/>
          <w:szCs w:val="24"/>
        </w:rPr>
        <w:t>ebih tebal daripada epidermis</w:t>
      </w:r>
      <w:r>
        <w:rPr>
          <w:rFonts w:ascii="Times New Roman" w:hAnsi="Times New Roman"/>
          <w:sz w:val="24"/>
          <w:szCs w:val="24"/>
        </w:rPr>
        <w:t>, t</w:t>
      </w:r>
      <w:r w:rsidR="00FC75BD" w:rsidRPr="00F27DB9">
        <w:rPr>
          <w:rFonts w:ascii="Times New Roman" w:hAnsi="Times New Roman"/>
          <w:sz w:val="24"/>
          <w:szCs w:val="24"/>
        </w:rPr>
        <w:t>erdiri atas lapisan elastik dan fibrosa padat dengan elemen-elemen selular dan folikel rambut</w:t>
      </w:r>
      <w:r>
        <w:rPr>
          <w:rFonts w:ascii="Times New Roman" w:hAnsi="Times New Roman"/>
          <w:sz w:val="24"/>
          <w:szCs w:val="24"/>
        </w:rPr>
        <w:t>.</w:t>
      </w:r>
      <w:proofErr w:type="gramEnd"/>
      <w:r>
        <w:rPr>
          <w:rFonts w:ascii="Times New Roman" w:hAnsi="Times New Roman"/>
          <w:sz w:val="24"/>
          <w:szCs w:val="24"/>
        </w:rPr>
        <w:t xml:space="preserve"> Dermis terdiri dari 2 bagian, </w:t>
      </w:r>
      <w:r w:rsidRPr="00F27DB9">
        <w:rPr>
          <w:rFonts w:ascii="Times New Roman" w:hAnsi="Times New Roman"/>
          <w:i/>
          <w:sz w:val="24"/>
          <w:szCs w:val="24"/>
        </w:rPr>
        <w:t>pars papilare</w:t>
      </w:r>
      <w:r>
        <w:rPr>
          <w:rFonts w:ascii="Times New Roman" w:hAnsi="Times New Roman"/>
          <w:sz w:val="24"/>
          <w:szCs w:val="24"/>
        </w:rPr>
        <w:t>, yaitu</w:t>
      </w:r>
      <w:r w:rsidR="00FC75BD" w:rsidRPr="000D3FAF">
        <w:rPr>
          <w:rFonts w:ascii="Times New Roman" w:hAnsi="Times New Roman"/>
          <w:sz w:val="24"/>
          <w:szCs w:val="24"/>
        </w:rPr>
        <w:t xml:space="preserve"> bagian y</w:t>
      </w:r>
      <w:r>
        <w:rPr>
          <w:rFonts w:ascii="Times New Roman" w:hAnsi="Times New Roman"/>
          <w:sz w:val="24"/>
          <w:szCs w:val="24"/>
        </w:rPr>
        <w:t>an</w:t>
      </w:r>
      <w:r w:rsidR="00FC75BD" w:rsidRPr="000D3FAF">
        <w:rPr>
          <w:rFonts w:ascii="Times New Roman" w:hAnsi="Times New Roman"/>
          <w:sz w:val="24"/>
          <w:szCs w:val="24"/>
        </w:rPr>
        <w:t>g menonjol ke epidermis, berisi ujung serabut saraf dan pembuluh darah</w:t>
      </w:r>
      <w:r>
        <w:rPr>
          <w:rFonts w:ascii="Times New Roman" w:hAnsi="Times New Roman"/>
          <w:sz w:val="24"/>
          <w:szCs w:val="24"/>
        </w:rPr>
        <w:t xml:space="preserve">, dan </w:t>
      </w:r>
      <w:r w:rsidRPr="00F27DB9">
        <w:rPr>
          <w:rFonts w:ascii="Times New Roman" w:hAnsi="Times New Roman"/>
          <w:i/>
          <w:sz w:val="24"/>
          <w:szCs w:val="24"/>
        </w:rPr>
        <w:t>p</w:t>
      </w:r>
      <w:r w:rsidR="00FC75BD" w:rsidRPr="00F27DB9">
        <w:rPr>
          <w:rFonts w:ascii="Times New Roman" w:hAnsi="Times New Roman"/>
          <w:i/>
          <w:sz w:val="24"/>
          <w:szCs w:val="24"/>
        </w:rPr>
        <w:t>ars retikulare</w:t>
      </w:r>
      <w:r>
        <w:rPr>
          <w:rFonts w:ascii="Times New Roman" w:hAnsi="Times New Roman"/>
          <w:sz w:val="24"/>
          <w:szCs w:val="24"/>
        </w:rPr>
        <w:t xml:space="preserve"> yaitu bagian yang </w:t>
      </w:r>
      <w:r w:rsidR="00FC75BD" w:rsidRPr="00F27DB9">
        <w:rPr>
          <w:rFonts w:ascii="Times New Roman" w:hAnsi="Times New Roman"/>
          <w:sz w:val="24"/>
          <w:szCs w:val="24"/>
        </w:rPr>
        <w:t>menonjol ke arah</w:t>
      </w:r>
      <w:r>
        <w:rPr>
          <w:rFonts w:ascii="Times New Roman" w:hAnsi="Times New Roman"/>
          <w:sz w:val="24"/>
          <w:szCs w:val="24"/>
        </w:rPr>
        <w:t xml:space="preserve"> subkutis, terdiri atas serabut-serabut penunjang, antara lain</w:t>
      </w:r>
      <w:r w:rsidR="00FC75BD" w:rsidRPr="00F27DB9">
        <w:rPr>
          <w:rFonts w:ascii="Times New Roman" w:hAnsi="Times New Roman"/>
          <w:sz w:val="24"/>
          <w:szCs w:val="24"/>
        </w:rPr>
        <w:t xml:space="preserve"> kolagen,</w:t>
      </w:r>
      <w:r>
        <w:rPr>
          <w:rFonts w:ascii="Times New Roman" w:hAnsi="Times New Roman"/>
          <w:sz w:val="24"/>
          <w:szCs w:val="24"/>
        </w:rPr>
        <w:t xml:space="preserve"> elastin dan retikulin</w:t>
      </w:r>
      <w:r w:rsidR="00FC75BD" w:rsidRPr="00F27DB9">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Pada dermis terdapat ujung saraf bebas</w:t>
      </w:r>
      <w:r w:rsidR="00FC75BD" w:rsidRPr="00F27DB9">
        <w:rPr>
          <w:rFonts w:ascii="Times New Roman" w:hAnsi="Times New Roman"/>
          <w:sz w:val="24"/>
          <w:szCs w:val="24"/>
        </w:rPr>
        <w:t xml:space="preserve">, </w:t>
      </w:r>
      <w:r>
        <w:rPr>
          <w:rFonts w:ascii="Times New Roman" w:hAnsi="Times New Roman"/>
          <w:sz w:val="24"/>
          <w:szCs w:val="24"/>
        </w:rPr>
        <w:t>folikel</w:t>
      </w:r>
      <w:r w:rsidR="00FC75BD" w:rsidRPr="00F27DB9">
        <w:rPr>
          <w:rFonts w:ascii="Times New Roman" w:hAnsi="Times New Roman"/>
          <w:sz w:val="24"/>
          <w:szCs w:val="24"/>
        </w:rPr>
        <w:t xml:space="preserve"> rambut, kelenjar keringat, kelenjar palit atau kelenjar minyak, pembuluh-pembuluh darah dan getah bening, dan </w:t>
      </w:r>
      <w:r w:rsidR="00FC75BD" w:rsidRPr="00F27DB9">
        <w:rPr>
          <w:rFonts w:ascii="Times New Roman" w:hAnsi="Times New Roman"/>
          <w:iCs/>
          <w:sz w:val="24"/>
          <w:szCs w:val="24"/>
        </w:rPr>
        <w:t>m</w:t>
      </w:r>
      <w:r w:rsidRPr="00F27DB9">
        <w:rPr>
          <w:rFonts w:ascii="Times New Roman" w:hAnsi="Times New Roman"/>
          <w:iCs/>
          <w:sz w:val="24"/>
          <w:szCs w:val="24"/>
        </w:rPr>
        <w:t>uskulus e</w:t>
      </w:r>
      <w:r w:rsidR="00FC75BD" w:rsidRPr="00F27DB9">
        <w:rPr>
          <w:rFonts w:ascii="Times New Roman" w:hAnsi="Times New Roman"/>
          <w:iCs/>
          <w:sz w:val="24"/>
          <w:szCs w:val="24"/>
        </w:rPr>
        <w:t>rektor pili</w:t>
      </w:r>
      <w:r w:rsidRPr="00F27DB9">
        <w:rPr>
          <w:rFonts w:ascii="Times New Roman" w:hAnsi="Times New Roman"/>
          <w:sz w:val="24"/>
          <w:szCs w:val="24"/>
        </w:rPr>
        <w:t>.</w:t>
      </w:r>
      <w:proofErr w:type="gramEnd"/>
    </w:p>
    <w:p w:rsidR="00F27DB9" w:rsidRPr="00F27DB9" w:rsidRDefault="00F27DB9" w:rsidP="00F27DB9">
      <w:pPr>
        <w:pStyle w:val="ListParagraph"/>
        <w:suppressAutoHyphens w:val="0"/>
        <w:spacing w:after="200" w:line="360" w:lineRule="auto"/>
        <w:rPr>
          <w:rFonts w:ascii="Times New Roman" w:hAnsi="Times New Roman"/>
          <w:sz w:val="10"/>
          <w:szCs w:val="10"/>
        </w:rPr>
      </w:pPr>
    </w:p>
    <w:p w:rsidR="00F27DB9" w:rsidRDefault="00FC75BD" w:rsidP="00F27DB9">
      <w:pPr>
        <w:pStyle w:val="ListParagraph"/>
        <w:numPr>
          <w:ilvl w:val="0"/>
          <w:numId w:val="3"/>
        </w:numPr>
        <w:suppressAutoHyphens w:val="0"/>
        <w:spacing w:after="200" w:line="360" w:lineRule="auto"/>
        <w:rPr>
          <w:rFonts w:ascii="Times New Roman" w:hAnsi="Times New Roman"/>
          <w:sz w:val="24"/>
          <w:szCs w:val="24"/>
        </w:rPr>
      </w:pPr>
      <w:r w:rsidRPr="000D3FAF">
        <w:rPr>
          <w:rFonts w:ascii="Times New Roman" w:hAnsi="Times New Roman"/>
          <w:sz w:val="24"/>
          <w:szCs w:val="24"/>
        </w:rPr>
        <w:t>Subkutis</w:t>
      </w:r>
    </w:p>
    <w:p w:rsidR="00FC75BD" w:rsidRDefault="00F27DB9" w:rsidP="00F27DB9">
      <w:pPr>
        <w:pStyle w:val="ListParagraph"/>
        <w:suppressAutoHyphens w:val="0"/>
        <w:spacing w:after="200" w:line="360" w:lineRule="auto"/>
        <w:rPr>
          <w:rFonts w:ascii="Times New Roman" w:hAnsi="Times New Roman"/>
          <w:sz w:val="24"/>
          <w:szCs w:val="24"/>
        </w:rPr>
      </w:pPr>
      <w:proofErr w:type="gramStart"/>
      <w:r>
        <w:rPr>
          <w:rFonts w:ascii="Times New Roman" w:hAnsi="Times New Roman"/>
          <w:sz w:val="24"/>
          <w:szCs w:val="24"/>
        </w:rPr>
        <w:t>Subkutis mengandung jaringan lemak, p</w:t>
      </w:r>
      <w:r w:rsidR="00FC75BD" w:rsidRPr="00F27DB9">
        <w:rPr>
          <w:rFonts w:ascii="Times New Roman" w:hAnsi="Times New Roman"/>
          <w:sz w:val="24"/>
          <w:szCs w:val="24"/>
        </w:rPr>
        <w:t>emb</w:t>
      </w:r>
      <w:r>
        <w:rPr>
          <w:rFonts w:ascii="Times New Roman" w:hAnsi="Times New Roman"/>
          <w:sz w:val="24"/>
          <w:szCs w:val="24"/>
        </w:rPr>
        <w:t>uluh darah dan limfe, dan saraf-saraf</w:t>
      </w:r>
      <w:r w:rsidR="00FC75BD" w:rsidRPr="00F27DB9">
        <w:rPr>
          <w:rFonts w:ascii="Times New Roman" w:hAnsi="Times New Roman"/>
          <w:sz w:val="24"/>
          <w:szCs w:val="24"/>
        </w:rPr>
        <w:t xml:space="preserve"> y</w:t>
      </w:r>
      <w:r>
        <w:rPr>
          <w:rFonts w:ascii="Times New Roman" w:hAnsi="Times New Roman"/>
          <w:sz w:val="24"/>
          <w:szCs w:val="24"/>
        </w:rPr>
        <w:t>an</w:t>
      </w:r>
      <w:r w:rsidR="00FC75BD" w:rsidRPr="00F27DB9">
        <w:rPr>
          <w:rFonts w:ascii="Times New Roman" w:hAnsi="Times New Roman"/>
          <w:sz w:val="24"/>
          <w:szCs w:val="24"/>
        </w:rPr>
        <w:t>g berjalan sejajar d</w:t>
      </w:r>
      <w:r>
        <w:rPr>
          <w:rFonts w:ascii="Times New Roman" w:hAnsi="Times New Roman"/>
          <w:sz w:val="24"/>
          <w:szCs w:val="24"/>
        </w:rPr>
        <w:t>engan</w:t>
      </w:r>
      <w:r w:rsidR="00FC75BD" w:rsidRPr="00F27DB9">
        <w:rPr>
          <w:rFonts w:ascii="Times New Roman" w:hAnsi="Times New Roman"/>
          <w:sz w:val="24"/>
          <w:szCs w:val="24"/>
        </w:rPr>
        <w:t xml:space="preserve"> permukaan kulit</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Lapisan ini b</w:t>
      </w:r>
      <w:r w:rsidR="00FC75BD" w:rsidRPr="00F27DB9">
        <w:rPr>
          <w:rFonts w:ascii="Times New Roman" w:hAnsi="Times New Roman"/>
          <w:sz w:val="24"/>
          <w:szCs w:val="24"/>
        </w:rPr>
        <w:t>erfungsi sebagai bantalan atau penyangga benturan bagi organ-organ tubuh bagian dalam, membentuk kontur tubuh</w:t>
      </w:r>
      <w:r w:rsidR="006B4B2F">
        <w:rPr>
          <w:rFonts w:ascii="Times New Roman" w:hAnsi="Times New Roman"/>
          <w:sz w:val="24"/>
          <w:szCs w:val="24"/>
        </w:rPr>
        <w:t>,</w:t>
      </w:r>
      <w:r w:rsidR="00FC75BD" w:rsidRPr="00F27DB9">
        <w:rPr>
          <w:rFonts w:ascii="Times New Roman" w:hAnsi="Times New Roman"/>
          <w:sz w:val="24"/>
          <w:szCs w:val="24"/>
        </w:rPr>
        <w:t xml:space="preserve"> dan sebagai cadangan makanan</w:t>
      </w:r>
      <w:r w:rsidR="006B4B2F">
        <w:rPr>
          <w:rFonts w:ascii="Times New Roman" w:hAnsi="Times New Roman"/>
          <w:sz w:val="24"/>
          <w:szCs w:val="24"/>
        </w:rPr>
        <w:t>.</w:t>
      </w:r>
      <w:proofErr w:type="gramEnd"/>
    </w:p>
    <w:p w:rsidR="00FC561A" w:rsidRPr="00F27DB9" w:rsidRDefault="00FC561A" w:rsidP="006A289F">
      <w:pPr>
        <w:pStyle w:val="ListParagraph"/>
        <w:suppressAutoHyphens w:val="0"/>
        <w:spacing w:line="360" w:lineRule="auto"/>
        <w:rPr>
          <w:rFonts w:ascii="Times New Roman" w:hAnsi="Times New Roman"/>
          <w:sz w:val="24"/>
          <w:szCs w:val="24"/>
        </w:rPr>
      </w:pPr>
    </w:p>
    <w:p w:rsidR="00FC561A" w:rsidRPr="00FC75BD" w:rsidRDefault="00FC561A" w:rsidP="00FC561A">
      <w:pPr>
        <w:pStyle w:val="ListParagraph"/>
        <w:numPr>
          <w:ilvl w:val="0"/>
          <w:numId w:val="15"/>
        </w:numPr>
        <w:ind w:left="360"/>
        <w:rPr>
          <w:rFonts w:ascii="Times New Roman" w:hAnsi="Times New Roman"/>
          <w:b/>
          <w:sz w:val="24"/>
        </w:rPr>
      </w:pPr>
      <w:r>
        <w:rPr>
          <w:rFonts w:ascii="Times New Roman" w:hAnsi="Times New Roman"/>
          <w:b/>
          <w:sz w:val="24"/>
        </w:rPr>
        <w:t>Definisi Skabies</w:t>
      </w:r>
    </w:p>
    <w:p w:rsidR="00FC75BD" w:rsidRPr="000D3FAF" w:rsidRDefault="004B6566" w:rsidP="004B6566">
      <w:pPr>
        <w:autoSpaceDE w:val="0"/>
        <w:autoSpaceDN w:val="0"/>
        <w:adjustRightInd w:val="0"/>
        <w:spacing w:after="0" w:line="360" w:lineRule="auto"/>
        <w:ind w:left="360"/>
        <w:jc w:val="both"/>
      </w:pPr>
      <w:proofErr w:type="gramStart"/>
      <w:r w:rsidRPr="00F7511A">
        <w:t xml:space="preserve">Skabies adalah penyakit kulit yang disebabkan oleh infestasi dan sensitisasi terhadap tungau </w:t>
      </w:r>
      <w:r w:rsidRPr="001A4A2E">
        <w:rPr>
          <w:i/>
        </w:rPr>
        <w:t>Sarcoptes scabiei</w:t>
      </w:r>
      <w:r>
        <w:rPr>
          <w:i/>
        </w:rPr>
        <w:t xml:space="preserve"> </w:t>
      </w:r>
      <w:r w:rsidR="007E1311">
        <w:t>varian</w:t>
      </w:r>
      <w:r w:rsidRPr="00F7511A">
        <w:t xml:space="preserve"> hominis</w:t>
      </w:r>
      <w:r>
        <w:t xml:space="preserve"> beserta produknya.</w:t>
      </w:r>
      <w:proofErr w:type="gramEnd"/>
      <w:r>
        <w:t xml:space="preserve"> Sinonim atau </w:t>
      </w:r>
      <w:proofErr w:type="gramStart"/>
      <w:r>
        <w:t>nama</w:t>
      </w:r>
      <w:proofErr w:type="gramEnd"/>
      <w:r>
        <w:t xml:space="preserve"> lain</w:t>
      </w:r>
      <w:r w:rsidRPr="000A2E8E">
        <w:t xml:space="preserve"> skabies adalah kudis, </w:t>
      </w:r>
      <w:r w:rsidRPr="000A2E8E">
        <w:rPr>
          <w:i/>
          <w:iCs/>
        </w:rPr>
        <w:t>the itch</w:t>
      </w:r>
      <w:r w:rsidRPr="000A2E8E">
        <w:t>, gudig, budukan, dan gatal agogo.</w:t>
      </w:r>
      <w:r>
        <w:rPr>
          <w:vertAlign w:val="superscript"/>
        </w:rPr>
        <w:t>2</w:t>
      </w:r>
    </w:p>
    <w:p w:rsidR="00FC75BD" w:rsidRDefault="00FC75BD" w:rsidP="000D3FAF">
      <w:pPr>
        <w:autoSpaceDE w:val="0"/>
        <w:autoSpaceDN w:val="0"/>
        <w:adjustRightInd w:val="0"/>
        <w:spacing w:after="0" w:line="360" w:lineRule="auto"/>
        <w:jc w:val="both"/>
      </w:pPr>
    </w:p>
    <w:p w:rsidR="004B6566" w:rsidRPr="00FC75BD" w:rsidRDefault="004B6566" w:rsidP="004B6566">
      <w:pPr>
        <w:pStyle w:val="ListParagraph"/>
        <w:numPr>
          <w:ilvl w:val="0"/>
          <w:numId w:val="15"/>
        </w:numPr>
        <w:ind w:left="360"/>
        <w:rPr>
          <w:rFonts w:ascii="Times New Roman" w:hAnsi="Times New Roman"/>
          <w:b/>
          <w:sz w:val="24"/>
        </w:rPr>
      </w:pPr>
      <w:r>
        <w:rPr>
          <w:rFonts w:ascii="Times New Roman" w:hAnsi="Times New Roman"/>
          <w:b/>
          <w:sz w:val="24"/>
        </w:rPr>
        <w:t>Sejarah Skabies</w:t>
      </w:r>
    </w:p>
    <w:p w:rsidR="004B6566" w:rsidRPr="00F7511A" w:rsidRDefault="004B6566" w:rsidP="004B6566">
      <w:pPr>
        <w:spacing w:after="0" w:line="360" w:lineRule="auto"/>
        <w:ind w:left="360" w:right="6"/>
        <w:jc w:val="both"/>
      </w:pPr>
      <w:r w:rsidRPr="00F7511A">
        <w:t xml:space="preserve">Kepustakaan tertua mengenai skabies menyatakan bahwa orang pertama yang menguraikan skabies adalah dokter Aboumezzan Abdel Malek ben Zohar yang lahir di </w:t>
      </w:r>
      <w:r w:rsidRPr="00F7511A">
        <w:lastRenderedPageBreak/>
        <w:t xml:space="preserve">Spanyol pada tahun 1070 dan wafat di Maroko pada tahun 1162. </w:t>
      </w:r>
      <w:proofErr w:type="gramStart"/>
      <w:r w:rsidRPr="00F7511A">
        <w:t>Dokter tersebut menulis sesuatu yang disebut “</w:t>
      </w:r>
      <w:r w:rsidRPr="004B6566">
        <w:rPr>
          <w:i/>
        </w:rPr>
        <w:t>soab</w:t>
      </w:r>
      <w:r w:rsidRPr="00F7511A">
        <w:t>” yang hidup pada kulit dan m</w:t>
      </w:r>
      <w:r>
        <w:t>enimbulkan gatal.</w:t>
      </w:r>
      <w:proofErr w:type="gramEnd"/>
      <w:r>
        <w:t xml:space="preserve"> Bila kulit dig</w:t>
      </w:r>
      <w:r w:rsidRPr="00F7511A">
        <w:t>aruk muncul binatang kecil yang sulit dilihat dengan mata telanjang.</w:t>
      </w:r>
      <w:r w:rsidRPr="00B7292F">
        <w:rPr>
          <w:vertAlign w:val="superscript"/>
        </w:rPr>
        <w:t>3</w:t>
      </w:r>
    </w:p>
    <w:p w:rsidR="004B6566" w:rsidRPr="000D3FAF" w:rsidRDefault="004B6566" w:rsidP="004B6566">
      <w:pPr>
        <w:spacing w:after="0" w:line="360" w:lineRule="auto"/>
        <w:ind w:left="360" w:right="6" w:firstLine="720"/>
        <w:jc w:val="both"/>
      </w:pPr>
      <w:r w:rsidRPr="00F7511A">
        <w:t xml:space="preserve">Pada tahun 1687, Giovan Cosimo Bonomo menulis </w:t>
      </w:r>
      <w:proofErr w:type="gramStart"/>
      <w:r w:rsidRPr="00F7511A">
        <w:t>surat</w:t>
      </w:r>
      <w:proofErr w:type="gramEnd"/>
      <w:r w:rsidRPr="00F7511A">
        <w:t xml:space="preserve"> kepada Fransisco Redi dan menyatakan bahwa seorang wanita miskin dapat mengeluarkan “</w:t>
      </w:r>
      <w:r w:rsidRPr="004B6566">
        <w:rPr>
          <w:i/>
        </w:rPr>
        <w:t>little bladder of water</w:t>
      </w:r>
      <w:r w:rsidRPr="00F7511A">
        <w:t>” dari lesi skabies anaknya.</w:t>
      </w:r>
      <w:r>
        <w:rPr>
          <w:vertAlign w:val="superscript"/>
        </w:rPr>
        <w:t xml:space="preserve"> </w:t>
      </w:r>
      <w:proofErr w:type="gramStart"/>
      <w:r w:rsidRPr="00F7511A">
        <w:t xml:space="preserve">Surat Bonomo ini kemudian dilupakan orang dan pada tahun 1812 Gales melaporkan telah menemukan </w:t>
      </w:r>
      <w:r w:rsidRPr="00F7511A">
        <w:rPr>
          <w:i/>
        </w:rPr>
        <w:t xml:space="preserve">Sarcoptes scabiei </w:t>
      </w:r>
      <w:r w:rsidRPr="00F7511A">
        <w:t>dan tungau yang ditemukannya</w:t>
      </w:r>
      <w:r>
        <w:t xml:space="preserve"> dilukis oleh Meunir.</w:t>
      </w:r>
      <w:proofErr w:type="gramEnd"/>
      <w:r>
        <w:t xml:space="preserve"> Sayangnya</w:t>
      </w:r>
      <w:r w:rsidRPr="00F7511A">
        <w:t xml:space="preserve"> penemuan </w:t>
      </w:r>
      <w:proofErr w:type="gramStart"/>
      <w:r w:rsidRPr="00F7511A">
        <w:t>Gales</w:t>
      </w:r>
      <w:proofErr w:type="gramEnd"/>
      <w:r w:rsidRPr="00F7511A">
        <w:t xml:space="preserve"> ini tidak dapat dibuktikan oleh ilmuwan lainnya. </w:t>
      </w:r>
      <w:proofErr w:type="gramStart"/>
      <w:r w:rsidRPr="00F7511A">
        <w:t>Pada tahun 1820</w:t>
      </w:r>
      <w:r>
        <w:t>,</w:t>
      </w:r>
      <w:r w:rsidRPr="00F7511A">
        <w:t xml:space="preserve"> Raspail menyatakan bahwa tungau yang ditemukan Gales identik dengan tungau keju sehingga Gales dinyatakan sebagai penipu.</w:t>
      </w:r>
      <w:proofErr w:type="gramEnd"/>
      <w:r w:rsidRPr="00F7511A">
        <w:t xml:space="preserve"> Penemuan Gales baru diakui pada tahun 1839 ketika Renucci seorang mahasiswa dari Corsica berhasil mendemonstrasikan </w:t>
      </w:r>
      <w:proofErr w:type="gramStart"/>
      <w:r w:rsidRPr="00F7511A">
        <w:t>cara</w:t>
      </w:r>
      <w:proofErr w:type="gramEnd"/>
      <w:r w:rsidRPr="00F7511A">
        <w:t xml:space="preserve"> mendapatkan tungau dari penderita skabies dengan sebuah jarum.</w:t>
      </w:r>
      <w:r w:rsidRPr="00B7292F">
        <w:rPr>
          <w:vertAlign w:val="superscript"/>
        </w:rPr>
        <w:t>3</w:t>
      </w:r>
    </w:p>
    <w:p w:rsidR="00FC75BD" w:rsidRDefault="00FC75BD" w:rsidP="006A289F">
      <w:pPr>
        <w:spacing w:after="0" w:line="360" w:lineRule="auto"/>
        <w:rPr>
          <w:b/>
        </w:rPr>
      </w:pPr>
    </w:p>
    <w:p w:rsidR="006A289F" w:rsidRPr="00FC75BD" w:rsidRDefault="006A289F" w:rsidP="006A289F">
      <w:pPr>
        <w:pStyle w:val="ListParagraph"/>
        <w:numPr>
          <w:ilvl w:val="0"/>
          <w:numId w:val="15"/>
        </w:numPr>
        <w:ind w:left="360"/>
        <w:rPr>
          <w:rFonts w:ascii="Times New Roman" w:hAnsi="Times New Roman"/>
          <w:b/>
          <w:sz w:val="24"/>
        </w:rPr>
      </w:pPr>
      <w:r>
        <w:rPr>
          <w:rFonts w:ascii="Times New Roman" w:hAnsi="Times New Roman"/>
          <w:b/>
          <w:sz w:val="24"/>
        </w:rPr>
        <w:t>Epidemiologi Skabies</w:t>
      </w:r>
    </w:p>
    <w:p w:rsidR="00E57D86" w:rsidRDefault="00F84EBA" w:rsidP="00E57D86">
      <w:pPr>
        <w:spacing w:after="0" w:line="360" w:lineRule="auto"/>
        <w:ind w:left="360"/>
        <w:jc w:val="both"/>
      </w:pPr>
      <w:proofErr w:type="gramStart"/>
      <w:r w:rsidRPr="00521E57">
        <w:t>Skabies ditemukan di semua negara dengan prevalensi yang bervariasi.</w:t>
      </w:r>
      <w:proofErr w:type="gramEnd"/>
      <w:r w:rsidRPr="00521E57">
        <w:t xml:space="preserve"> </w:t>
      </w:r>
      <w:r>
        <w:t xml:space="preserve">Daerah </w:t>
      </w:r>
      <w:r w:rsidRPr="00521E57">
        <w:t>endemik skabies adalah di daerah tropis dan subtropis seperti Afrika, Mesir, Amerika Tengah, Amerika Selatan, Amerika Utara, Australia, Kepulauan Karibia, India, dan Asia Tenggara.</w:t>
      </w:r>
      <w:r>
        <w:rPr>
          <w:vertAlign w:val="superscript"/>
        </w:rPr>
        <w:t>4,5</w:t>
      </w:r>
      <w:r>
        <w:t xml:space="preserve"> </w:t>
      </w:r>
      <w:r w:rsidRPr="00521E57">
        <w:t xml:space="preserve">Diperkirakan bahwa terdapat lebih dari 300 juta orang di seluruh dunia terjangkit tungau </w:t>
      </w:r>
      <w:r>
        <w:t>skabies.</w:t>
      </w:r>
      <w:r>
        <w:rPr>
          <w:vertAlign w:val="superscript"/>
        </w:rPr>
        <w:t>6</w:t>
      </w:r>
      <w:r>
        <w:t xml:space="preserve"> </w:t>
      </w:r>
    </w:p>
    <w:p w:rsidR="00F84EBA" w:rsidRPr="00E57D86" w:rsidRDefault="00F84EBA" w:rsidP="00E57D86">
      <w:pPr>
        <w:spacing w:after="0" w:line="360" w:lineRule="auto"/>
        <w:ind w:left="360" w:firstLine="720"/>
        <w:jc w:val="both"/>
      </w:pPr>
      <w:proofErr w:type="gramStart"/>
      <w:r>
        <w:t>Studi epidemiologi memperlihatkan bahwa prevalensi skabies cenderung tinggi pada anak-anak serta remaja dan tidak dipengaruhi oleh jenis kelamin, ras, umur, ataupun kondisi sosial ekonomi.</w:t>
      </w:r>
      <w:proofErr w:type="gramEnd"/>
      <w:r>
        <w:t xml:space="preserve"> Faktor primer yang berkontribusi adalah kemiskinan dan kondisi hidup di daerah yang padat</w:t>
      </w:r>
      <w:proofErr w:type="gramStart"/>
      <w:r>
        <w:t>,</w:t>
      </w:r>
      <w:r w:rsidR="00E57D86">
        <w:rPr>
          <w:vertAlign w:val="superscript"/>
        </w:rPr>
        <w:t>5</w:t>
      </w:r>
      <w:proofErr w:type="gramEnd"/>
      <w:r>
        <w:t xml:space="preserve"> sehingga </w:t>
      </w:r>
      <w:r w:rsidRPr="00AB58DD">
        <w:t>p</w:t>
      </w:r>
      <w:r>
        <w:t>enyakit ini lebih sering di daerah perkotaan.</w:t>
      </w:r>
      <w:r w:rsidRPr="00994AA8">
        <w:rPr>
          <w:vertAlign w:val="superscript"/>
        </w:rPr>
        <w:t xml:space="preserve"> </w:t>
      </w:r>
      <w:proofErr w:type="gramStart"/>
      <w:r w:rsidR="00E57D86">
        <w:rPr>
          <w:vertAlign w:val="superscript"/>
        </w:rPr>
        <w:t>4</w:t>
      </w:r>
      <w:r w:rsidR="00E57D86">
        <w:t xml:space="preserve"> </w:t>
      </w:r>
      <w:r w:rsidRPr="00AB58DD">
        <w:t>Terdapat bukti menunjukkan insiden kejadian berpengaruh te</w:t>
      </w:r>
      <w:r>
        <w:t>rhadap musim di</w:t>
      </w:r>
      <w:r w:rsidR="00E57D86">
        <w:t xml:space="preserve"> </w:t>
      </w:r>
      <w:r>
        <w:t>mana</w:t>
      </w:r>
      <w:r w:rsidRPr="00AB58DD">
        <w:t xml:space="preserve"> kasus skabies </w:t>
      </w:r>
      <w:r>
        <w:t>lebih banyak didiagnosis</w:t>
      </w:r>
      <w:r w:rsidRPr="00AB58DD">
        <w:t xml:space="preserve"> pada musim dingin </w:t>
      </w:r>
      <w:r>
        <w:t>dibanding musim panas.</w:t>
      </w:r>
      <w:proofErr w:type="gramEnd"/>
      <w:r>
        <w:t xml:space="preserve"> Insiden</w:t>
      </w:r>
      <w:r w:rsidRPr="00AB58DD">
        <w:t xml:space="preserve"> skabies semakin meningkat sejak dua dekad</w:t>
      </w:r>
      <w:r>
        <w:t>e</w:t>
      </w:r>
      <w:r w:rsidRPr="00AB58DD">
        <w:t xml:space="preserve"> ini dan telah </w:t>
      </w:r>
      <w:r>
        <w:t xml:space="preserve">memberikan pengaruh besar terhadap wabah </w:t>
      </w:r>
      <w:r w:rsidRPr="00AB58DD">
        <w:t>d</w:t>
      </w:r>
      <w:r>
        <w:t>i rumah-rumah sakit, penjara,</w:t>
      </w:r>
      <w:r w:rsidRPr="00AB58DD">
        <w:t xml:space="preserve"> panti asuhan</w:t>
      </w:r>
      <w:proofErr w:type="gramStart"/>
      <w:r>
        <w:t>,</w:t>
      </w:r>
      <w:r w:rsidR="00E57D86" w:rsidRPr="00E57D86">
        <w:rPr>
          <w:vertAlign w:val="superscript"/>
        </w:rPr>
        <w:t>4</w:t>
      </w:r>
      <w:proofErr w:type="gramEnd"/>
      <w:r>
        <w:t xml:space="preserve"> dan panti jompo.</w:t>
      </w:r>
      <w:r w:rsidR="00E57D86" w:rsidRPr="00E57D86">
        <w:rPr>
          <w:vertAlign w:val="superscript"/>
        </w:rPr>
        <w:t>7</w:t>
      </w:r>
    </w:p>
    <w:p w:rsidR="00432648" w:rsidRDefault="00E57D86" w:rsidP="00432648">
      <w:pPr>
        <w:spacing w:after="0" w:line="360" w:lineRule="auto"/>
        <w:ind w:left="360" w:firstLine="720"/>
        <w:jc w:val="both"/>
      </w:pPr>
      <w:r w:rsidRPr="00F7511A">
        <w:t>Skabies menduduki peringkat ke-7 dari sepuluh besar penyakit utama di puskesmas dan menempati urutan ke-3 dari 12 penyakit kulit tersering di Indonesia.</w:t>
      </w:r>
      <w:r w:rsidRPr="00B7292F">
        <w:rPr>
          <w:vertAlign w:val="superscript"/>
        </w:rPr>
        <w:t>3</w:t>
      </w:r>
      <w:r w:rsidRPr="00F7511A">
        <w:t xml:space="preserve"> Ada dugaan bahwa setiap siklus 30 tahun terjadi epidemi skabies. Banyak faktor yang menunjang perkembangan penyakit ini, antara lain keadaan sosial ekonomi yang rendah, </w:t>
      </w:r>
      <w:r>
        <w:lastRenderedPageBreak/>
        <w:t>higiene</w:t>
      </w:r>
      <w:r w:rsidRPr="00F7511A">
        <w:t xml:space="preserve"> yang buruk, hubungan seksual yang sifatnya promiskuitas, kesalahan diagnosis dan perkembangan dermografik seper</w:t>
      </w:r>
      <w:r>
        <w:t>ti keadaan penduduk dan ekologi</w:t>
      </w:r>
      <w:r w:rsidRPr="00F7511A">
        <w:t>.</w:t>
      </w:r>
      <w:r>
        <w:rPr>
          <w:vertAlign w:val="superscript"/>
        </w:rPr>
        <w:t>2</w:t>
      </w:r>
      <w:r w:rsidRPr="00F7511A">
        <w:t xml:space="preserve"> </w:t>
      </w:r>
    </w:p>
    <w:p w:rsidR="00E57D86" w:rsidRDefault="00E57D86" w:rsidP="00E57D86">
      <w:pPr>
        <w:spacing w:line="360" w:lineRule="auto"/>
        <w:ind w:left="360" w:firstLine="720"/>
        <w:jc w:val="both"/>
        <w:rPr>
          <w:vertAlign w:val="superscript"/>
        </w:rPr>
      </w:pPr>
      <w:r w:rsidRPr="00F7511A">
        <w:t xml:space="preserve">Penyakit ini juga dapat dimasukkan dalam </w:t>
      </w:r>
      <w:r>
        <w:t>Infeksi Menular Seksual.</w:t>
      </w:r>
      <w:r>
        <w:rPr>
          <w:vertAlign w:val="superscript"/>
        </w:rPr>
        <w:t>2</w:t>
      </w:r>
      <w:proofErr w:type="gramStart"/>
      <w:r>
        <w:rPr>
          <w:vertAlign w:val="superscript"/>
        </w:rPr>
        <w:t>,8</w:t>
      </w:r>
      <w:proofErr w:type="gramEnd"/>
      <w:r>
        <w:rPr>
          <w:vertAlign w:val="superscript"/>
        </w:rPr>
        <w:t xml:space="preserve"> </w:t>
      </w:r>
      <w:r w:rsidR="00432648">
        <w:t>Pada</w:t>
      </w:r>
      <w:r w:rsidRPr="00F7511A">
        <w:t xml:space="preserve"> kelompok usia dewasa muda, cara penularan yang paling sering terjadi adalah melalui kontak seksual. </w:t>
      </w:r>
      <w:proofErr w:type="gramStart"/>
      <w:r w:rsidRPr="00F7511A">
        <w:t>Meskipun demikian rute infeksi agak s</w:t>
      </w:r>
      <w:r w:rsidR="00432648">
        <w:t>ulit ditentukan karena periode inkubasi</w:t>
      </w:r>
      <w:r w:rsidRPr="00F7511A">
        <w:t xml:space="preserve"> yang lama dan asimptomatis.</w:t>
      </w:r>
      <w:proofErr w:type="gramEnd"/>
      <w:r w:rsidRPr="00F7511A">
        <w:t xml:space="preserve"> </w:t>
      </w:r>
      <w:proofErr w:type="gramStart"/>
      <w:r w:rsidRPr="00F7511A">
        <w:t>Apabila dalam satu keluarga terdapat beberapa anggota mengeluh adanya gatal-gatal, maka penegakan diagnosis menjadi lebih mudah.</w:t>
      </w:r>
      <w:proofErr w:type="gramEnd"/>
      <w:r w:rsidRPr="00F7511A">
        <w:t xml:space="preserve"> </w:t>
      </w:r>
      <w:proofErr w:type="gramStart"/>
      <w:r w:rsidR="00432648">
        <w:t>T</w:t>
      </w:r>
      <w:r w:rsidRPr="00F7511A">
        <w:t>idak seperti penyakit menular seksual lainnya, skabies dapat menular melalui kontak non seksual di dalam satu keluarga.</w:t>
      </w:r>
      <w:proofErr w:type="gramEnd"/>
      <w:r w:rsidRPr="00F7511A">
        <w:t xml:space="preserve"> Kontak kulit dengan orang yang tidak serumah </w:t>
      </w:r>
      <w:r>
        <w:t xml:space="preserve">dan transmisi tidak langsung seperti lewat handuk dan pakaian </w:t>
      </w:r>
      <w:r w:rsidRPr="00F7511A">
        <w:t>sepertinya tidak menular</w:t>
      </w:r>
      <w:proofErr w:type="gramStart"/>
      <w:r w:rsidRPr="00F7511A">
        <w:t>,  kecuali</w:t>
      </w:r>
      <w:proofErr w:type="gramEnd"/>
      <w:r w:rsidRPr="00F7511A">
        <w:t xml:space="preserve"> pada skabies yang berkrusta</w:t>
      </w:r>
      <w:r w:rsidR="00432648">
        <w:t xml:space="preserve"> atau </w:t>
      </w:r>
      <w:r w:rsidRPr="00F7511A">
        <w:t>skabies Norwegia. Sebagai contoh, meskipun skabies sering dijumpai pada anak-anak usia sekolah, penularan yang terjadi di sekolah jarang didapatkan.</w:t>
      </w:r>
      <w:r w:rsidR="00520141">
        <w:rPr>
          <w:vertAlign w:val="superscript"/>
        </w:rPr>
        <w:t>6</w:t>
      </w:r>
      <w:proofErr w:type="gramStart"/>
      <w:r w:rsidR="00520141">
        <w:rPr>
          <w:vertAlign w:val="superscript"/>
        </w:rPr>
        <w:t>,8</w:t>
      </w:r>
      <w:proofErr w:type="gramEnd"/>
    </w:p>
    <w:p w:rsidR="00520141" w:rsidRPr="00520141" w:rsidRDefault="00520141" w:rsidP="00520141">
      <w:pPr>
        <w:spacing w:after="0" w:line="240" w:lineRule="auto"/>
        <w:ind w:left="360" w:firstLine="720"/>
        <w:jc w:val="both"/>
      </w:pPr>
    </w:p>
    <w:p w:rsidR="007E1311" w:rsidRPr="00FC75BD" w:rsidRDefault="007E1311" w:rsidP="007E1311">
      <w:pPr>
        <w:pStyle w:val="ListParagraph"/>
        <w:numPr>
          <w:ilvl w:val="0"/>
          <w:numId w:val="15"/>
        </w:numPr>
        <w:ind w:left="360"/>
        <w:rPr>
          <w:rFonts w:ascii="Times New Roman" w:hAnsi="Times New Roman"/>
          <w:b/>
          <w:sz w:val="24"/>
        </w:rPr>
      </w:pPr>
      <w:r>
        <w:rPr>
          <w:rFonts w:ascii="Times New Roman" w:hAnsi="Times New Roman"/>
          <w:b/>
          <w:sz w:val="24"/>
        </w:rPr>
        <w:t>Etiologi Skabies</w:t>
      </w:r>
    </w:p>
    <w:p w:rsidR="007E1311" w:rsidRPr="00F7511A" w:rsidRDefault="007E1311" w:rsidP="007E1311">
      <w:pPr>
        <w:spacing w:after="0" w:line="360" w:lineRule="auto"/>
        <w:ind w:left="360" w:right="6"/>
        <w:jc w:val="both"/>
      </w:pPr>
      <w:r w:rsidRPr="00F7511A">
        <w:t>Penyebab penyakit skabies sudah dikenal lebih dari 100 tahun yang lalu sebagai akibat infestasi tungau yang dinamakan</w:t>
      </w:r>
      <w:r w:rsidRPr="00F7511A">
        <w:rPr>
          <w:i/>
        </w:rPr>
        <w:t xml:space="preserve"> Acarus scabiei</w:t>
      </w:r>
      <w:r w:rsidRPr="00F7511A">
        <w:rPr>
          <w:b/>
        </w:rPr>
        <w:t xml:space="preserve"> </w:t>
      </w:r>
      <w:r w:rsidRPr="00F7511A">
        <w:t xml:space="preserve">dan </w:t>
      </w:r>
      <w:r w:rsidRPr="00F7511A">
        <w:rPr>
          <w:i/>
        </w:rPr>
        <w:t>Sarcoptes scabiei</w:t>
      </w:r>
      <w:r w:rsidRPr="00F7511A">
        <w:t xml:space="preserve"> varian </w:t>
      </w:r>
      <w:r w:rsidRPr="00F7511A">
        <w:rPr>
          <w:i/>
        </w:rPr>
        <w:t>hominis.</w:t>
      </w:r>
      <w:r w:rsidRPr="00B7292F">
        <w:rPr>
          <w:vertAlign w:val="superscript"/>
        </w:rPr>
        <w:t>2</w:t>
      </w:r>
      <w:r>
        <w:rPr>
          <w:vertAlign w:val="superscript"/>
        </w:rPr>
        <w:t>,3</w:t>
      </w:r>
      <w:r w:rsidRPr="00F7511A">
        <w:rPr>
          <w:i/>
        </w:rPr>
        <w:t xml:space="preserve"> Sarcoptes scabiei </w:t>
      </w:r>
      <w:r w:rsidRPr="00F7511A">
        <w:t xml:space="preserve">termasuk kedalam filum </w:t>
      </w:r>
      <w:r w:rsidRPr="00F7511A">
        <w:rPr>
          <w:i/>
        </w:rPr>
        <w:t xml:space="preserve">Arthropoda, </w:t>
      </w:r>
      <w:r w:rsidRPr="00F7511A">
        <w:t xml:space="preserve">kelas </w:t>
      </w:r>
      <w:r w:rsidRPr="00F7511A">
        <w:rPr>
          <w:i/>
        </w:rPr>
        <w:t xml:space="preserve">Arachnida, </w:t>
      </w:r>
      <w:r w:rsidRPr="00F7511A">
        <w:t xml:space="preserve">ordo </w:t>
      </w:r>
      <w:r w:rsidRPr="00F7511A">
        <w:rPr>
          <w:i/>
        </w:rPr>
        <w:t xml:space="preserve">Ackarima, </w:t>
      </w:r>
      <w:r w:rsidRPr="00F7511A">
        <w:t xml:space="preserve">superfamili </w:t>
      </w:r>
      <w:r w:rsidRPr="00F7511A">
        <w:rPr>
          <w:i/>
        </w:rPr>
        <w:t xml:space="preserve">Sarcoptes. </w:t>
      </w:r>
      <w:proofErr w:type="gramStart"/>
      <w:r w:rsidRPr="00F7511A">
        <w:t xml:space="preserve">Pada manusia disebut </w:t>
      </w:r>
      <w:r w:rsidR="00C35AA7">
        <w:rPr>
          <w:i/>
        </w:rPr>
        <w:t>Sarcoptes scabiei varian</w:t>
      </w:r>
      <w:r w:rsidRPr="00F7511A">
        <w:rPr>
          <w:i/>
        </w:rPr>
        <w:t xml:space="preserve"> hominis.</w:t>
      </w:r>
      <w:r>
        <w:rPr>
          <w:vertAlign w:val="superscript"/>
        </w:rPr>
        <w:t>2</w:t>
      </w:r>
      <w:r w:rsidRPr="00F7511A">
        <w:rPr>
          <w:i/>
        </w:rPr>
        <w:t xml:space="preserve"> </w:t>
      </w:r>
      <w:r w:rsidR="00847B47">
        <w:t>Tungau</w:t>
      </w:r>
      <w:r w:rsidRPr="00F7511A">
        <w:t xml:space="preserve"> ini khusus menyerang dan menjalani siklus hidupnya dalam lapisan tanduk kulit manusia.</w:t>
      </w:r>
      <w:proofErr w:type="gramEnd"/>
      <w:r w:rsidRPr="00F7511A">
        <w:rPr>
          <w:i/>
        </w:rPr>
        <w:t xml:space="preserve"> </w:t>
      </w:r>
      <w:r w:rsidRPr="00F7511A">
        <w:t xml:space="preserve">Selain itu terdapat </w:t>
      </w:r>
      <w:r w:rsidRPr="00F7511A">
        <w:rPr>
          <w:i/>
        </w:rPr>
        <w:t xml:space="preserve">S. scabiei </w:t>
      </w:r>
      <w:r w:rsidRPr="00F7511A">
        <w:t xml:space="preserve">yang </w:t>
      </w:r>
      <w:proofErr w:type="gramStart"/>
      <w:r w:rsidRPr="00F7511A">
        <w:t>lain</w:t>
      </w:r>
      <w:proofErr w:type="gramEnd"/>
      <w:r w:rsidRPr="00F7511A">
        <w:t xml:space="preserve">, yakni varian </w:t>
      </w:r>
      <w:r w:rsidRPr="00F7511A">
        <w:rPr>
          <w:i/>
        </w:rPr>
        <w:t xml:space="preserve">animalis. </w:t>
      </w:r>
      <w:proofErr w:type="gramStart"/>
      <w:r w:rsidRPr="00F7511A">
        <w:rPr>
          <w:i/>
        </w:rPr>
        <w:t xml:space="preserve">Sarcoptes scabiei </w:t>
      </w:r>
      <w:r w:rsidRPr="00F7511A">
        <w:t xml:space="preserve">varian </w:t>
      </w:r>
      <w:r w:rsidRPr="00F7511A">
        <w:rPr>
          <w:i/>
        </w:rPr>
        <w:t>animalis</w:t>
      </w:r>
      <w:r w:rsidRPr="00F7511A">
        <w:t xml:space="preserve"> menyerang hewan seperti anjing, kucing, lembu, kelinci, ayam, itik, kambing, macan, beruang dan monyet.</w:t>
      </w:r>
      <w:proofErr w:type="gramEnd"/>
      <w:r w:rsidRPr="00F7511A">
        <w:t xml:space="preserve"> </w:t>
      </w:r>
      <w:proofErr w:type="gramStart"/>
      <w:r w:rsidRPr="00F7511A">
        <w:rPr>
          <w:i/>
        </w:rPr>
        <w:t xml:space="preserve">Sarcoptes scabiei </w:t>
      </w:r>
      <w:r w:rsidRPr="00F7511A">
        <w:t>varian hewan ini dapat menyerang manusia yang pekerjaannya berhubungan erat dengan hewan tersebut di</w:t>
      </w:r>
      <w:r w:rsidR="00847B47">
        <w:t xml:space="preserve"> </w:t>
      </w:r>
      <w:r w:rsidRPr="00F7511A">
        <w:t>atas, misalnya peternak, gembala, dll.</w:t>
      </w:r>
      <w:proofErr w:type="gramEnd"/>
      <w:r w:rsidRPr="00F7511A">
        <w:t xml:space="preserve"> Gejalanya ringan, </w:t>
      </w:r>
      <w:r>
        <w:t xml:space="preserve">sementara, </w:t>
      </w:r>
      <w:r w:rsidRPr="00F7511A">
        <w:t>gatal kurang, tidak timbul terowongan-terowongan,</w:t>
      </w:r>
      <w:r>
        <w:t xml:space="preserve"> tidak ada infestasi besar dan lama serta biasanya</w:t>
      </w:r>
      <w:r w:rsidRPr="00F7511A">
        <w:t xml:space="preserve"> </w:t>
      </w:r>
      <w:proofErr w:type="gramStart"/>
      <w:r w:rsidRPr="00F7511A">
        <w:t>akan</w:t>
      </w:r>
      <w:proofErr w:type="gramEnd"/>
      <w:r w:rsidRPr="00F7511A">
        <w:t xml:space="preserve"> sembuh sendiri bila menjau</w:t>
      </w:r>
      <w:r>
        <w:t>hi hewan ters</w:t>
      </w:r>
      <w:r w:rsidRPr="00F7511A">
        <w:t>e</w:t>
      </w:r>
      <w:r>
        <w:t>b</w:t>
      </w:r>
      <w:r w:rsidRPr="00F7511A">
        <w:t>ut dan mandi yang bersih.</w:t>
      </w:r>
      <w:r w:rsidR="00847B47">
        <w:rPr>
          <w:vertAlign w:val="superscript"/>
        </w:rPr>
        <w:t>3</w:t>
      </w:r>
      <w:r>
        <w:t xml:space="preserve"> </w:t>
      </w:r>
    </w:p>
    <w:p w:rsidR="007E1311" w:rsidRDefault="00C35AA7" w:rsidP="00847B47">
      <w:pPr>
        <w:spacing w:after="0" w:line="360" w:lineRule="auto"/>
        <w:ind w:left="360" w:right="6" w:firstLine="720"/>
        <w:jc w:val="both"/>
      </w:pPr>
      <w:proofErr w:type="gramStart"/>
      <w:r>
        <w:t xml:space="preserve">Secara morfologik </w:t>
      </w:r>
      <w:r w:rsidR="00847B47">
        <w:t xml:space="preserve">tungau ini </w:t>
      </w:r>
      <w:r>
        <w:t>berukuran</w:t>
      </w:r>
      <w:r w:rsidR="007E1311" w:rsidRPr="00F7511A">
        <w:t xml:space="preserve"> kecil, berbentuk oval, punggungnya cembung dan bagian perutnya rata.</w:t>
      </w:r>
      <w:proofErr w:type="gramEnd"/>
      <w:r w:rsidR="007E1311" w:rsidRPr="00F7511A">
        <w:t xml:space="preserve"> </w:t>
      </w:r>
      <w:proofErr w:type="gramStart"/>
      <w:r w:rsidR="007E1311" w:rsidRPr="00F7511A">
        <w:t>Tungau ini translusen, berwarna putih kotor dan tidak bermata.</w:t>
      </w:r>
      <w:proofErr w:type="gramEnd"/>
      <w:r w:rsidR="007E1311" w:rsidRPr="00F7511A">
        <w:t xml:space="preserve"> Ukuran betina berkisar antara 330-450 mikron x 250-350 mikron, sedangkan jantan lebih kecil, yakni 200-240 mikron x 150-200 mikron. Bentuk dewasa mempunyai 4 pasang kaki, 2 pasang kaki di depan </w:t>
      </w:r>
      <w:r>
        <w:t xml:space="preserve">yang berakhir dengan penghisap kecil </w:t>
      </w:r>
      <w:proofErr w:type="gramStart"/>
      <w:r>
        <w:t>di  bagian</w:t>
      </w:r>
      <w:proofErr w:type="gramEnd"/>
      <w:r>
        <w:t xml:space="preserve"> </w:t>
      </w:r>
      <w:r>
        <w:lastRenderedPageBreak/>
        <w:t xml:space="preserve">ujungnya </w:t>
      </w:r>
      <w:r w:rsidR="007E1311" w:rsidRPr="00F7511A">
        <w:t>sebagai alat untuk melekat dan 2 pasang kaki kedua pada betina berakhir dengan rambut</w:t>
      </w:r>
      <w:r>
        <w:t xml:space="preserve"> (</w:t>
      </w:r>
      <w:r w:rsidRPr="00520141">
        <w:rPr>
          <w:i/>
        </w:rPr>
        <w:t>satae</w:t>
      </w:r>
      <w:r>
        <w:t>)</w:t>
      </w:r>
      <w:r w:rsidR="007E1311" w:rsidRPr="00F7511A">
        <w:t>, sedangkan pada yang jantan pasangan kaki ketiga berakhir dengan rambut dan keemp</w:t>
      </w:r>
      <w:r w:rsidR="00847B47">
        <w:t>at berakhir dengan alat perekat.</w:t>
      </w:r>
      <w:r w:rsidR="00847B47">
        <w:rPr>
          <w:vertAlign w:val="superscript"/>
        </w:rPr>
        <w:t>2</w:t>
      </w:r>
      <w:r w:rsidR="00520141">
        <w:rPr>
          <w:vertAlign w:val="superscript"/>
        </w:rPr>
        <w:t>,9</w:t>
      </w:r>
    </w:p>
    <w:p w:rsidR="007E1311" w:rsidRDefault="00F523CB" w:rsidP="00847B47">
      <w:pPr>
        <w:spacing w:after="0"/>
        <w:ind w:left="360" w:right="6"/>
        <w:jc w:val="center"/>
        <w:rPr>
          <w:noProof/>
        </w:rPr>
      </w:pPr>
      <w:r>
        <w:rPr>
          <w:rFonts w:ascii="Trebuchet MS" w:hAnsi="Trebuchet MS" w:cs="Arial"/>
          <w:noProof/>
          <w:color w:val="000000"/>
          <w:lang w:eastAsia="en-US"/>
        </w:rPr>
        <w:pict>
          <v:rect id="_x0000_s1027" style="position:absolute;left:0;text-align:left;margin-left:114pt;margin-top:5.1pt;width:228pt;height:144.75pt;z-index:251660288;mso-position-horizontal-relative:text;mso-position-vertical-relative:text" filled="f" strokeweight="2.25pt"/>
        </w:pict>
      </w:r>
      <w:r>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146.25pt;margin-top:25.35pt;width:47.25pt;height:28.5pt;z-index:251662336" stroked="f">
            <v:textbox style="mso-next-textbox:#_x0000_s1029">
              <w:txbxContent>
                <w:p w:rsidR="00F523CB" w:rsidRDefault="00F523CB" w:rsidP="00847B47">
                  <w:proofErr w:type="gramStart"/>
                  <w:r>
                    <w:t>jantan</w:t>
                  </w:r>
                  <w:proofErr w:type="gramEnd"/>
                </w:p>
              </w:txbxContent>
            </v:textbox>
          </v:shape>
        </w:pict>
      </w:r>
      <w:r>
        <w:rPr>
          <w:noProof/>
          <w:lang w:eastAsia="en-US"/>
        </w:rPr>
        <w:pict>
          <v:shape id="_x0000_s1028" type="#_x0000_t202" style="position:absolute;left:0;text-align:left;margin-left:270pt;margin-top:128.85pt;width:47.25pt;height:18pt;z-index:251661312" stroked="f">
            <v:textbox style="mso-next-textbox:#_x0000_s1028">
              <w:txbxContent>
                <w:p w:rsidR="00F523CB" w:rsidRDefault="00F523CB">
                  <w:proofErr w:type="gramStart"/>
                  <w:r>
                    <w:t>betina</w:t>
                  </w:r>
                  <w:proofErr w:type="gramEnd"/>
                </w:p>
              </w:txbxContent>
            </v:textbox>
          </v:shape>
        </w:pict>
      </w:r>
      <w:r w:rsidR="00636A41">
        <w:rPr>
          <w:noProof/>
          <w:lang w:eastAsia="en-US"/>
        </w:rPr>
        <w:drawing>
          <wp:anchor distT="0" distB="0" distL="114300" distR="114300" simplePos="0" relativeHeight="251659264" behindDoc="0" locked="0" layoutInCell="1" allowOverlap="1" wp14:anchorId="0F75E70A" wp14:editId="392D24DA">
            <wp:simplePos x="0" y="0"/>
            <wp:positionH relativeFrom="column">
              <wp:posOffset>2914650</wp:posOffset>
            </wp:positionH>
            <wp:positionV relativeFrom="paragraph">
              <wp:posOffset>73025</wp:posOffset>
            </wp:positionV>
            <wp:extent cx="1504950" cy="1778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B47">
        <w:rPr>
          <w:rFonts w:ascii="Trebuchet MS" w:hAnsi="Trebuchet MS" w:cs="Arial"/>
          <w:noProof/>
          <w:color w:val="000000"/>
          <w:lang w:eastAsia="en-US"/>
        </w:rPr>
        <w:drawing>
          <wp:inline distT="0" distB="0" distL="0" distR="0" wp14:anchorId="13EB9E35" wp14:editId="51211704">
            <wp:extent cx="2880315"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15" cy="1924050"/>
                    </a:xfrm>
                    <a:prstGeom prst="rect">
                      <a:avLst/>
                    </a:prstGeom>
                    <a:noFill/>
                    <a:ln>
                      <a:noFill/>
                    </a:ln>
                  </pic:spPr>
                </pic:pic>
              </a:graphicData>
            </a:graphic>
          </wp:inline>
        </w:drawing>
      </w:r>
    </w:p>
    <w:p w:rsidR="007E1311" w:rsidRDefault="00847B47" w:rsidP="007E1311">
      <w:pPr>
        <w:spacing w:after="0" w:line="240" w:lineRule="auto"/>
        <w:ind w:right="6"/>
        <w:jc w:val="center"/>
      </w:pPr>
      <w:proofErr w:type="gramStart"/>
      <w:r w:rsidRPr="00847B47">
        <w:rPr>
          <w:b/>
        </w:rPr>
        <w:t>Gambar 3</w:t>
      </w:r>
      <w:r>
        <w:t>.</w:t>
      </w:r>
      <w:proofErr w:type="gramEnd"/>
      <w:r>
        <w:t xml:space="preserve"> Tungau sk</w:t>
      </w:r>
      <w:r w:rsidR="007E1311">
        <w:t xml:space="preserve">abies </w:t>
      </w:r>
      <w:r>
        <w:t>jantan dan b</w:t>
      </w:r>
      <w:r w:rsidR="007E1311">
        <w:t>etina</w:t>
      </w:r>
      <w:r w:rsidR="00520141">
        <w:rPr>
          <w:vertAlign w:val="superscript"/>
        </w:rPr>
        <w:t>9</w:t>
      </w:r>
    </w:p>
    <w:p w:rsidR="007E1311" w:rsidRDefault="007E1311" w:rsidP="007E1311">
      <w:pPr>
        <w:spacing w:after="0" w:line="240" w:lineRule="auto"/>
        <w:ind w:right="6"/>
        <w:jc w:val="center"/>
      </w:pPr>
    </w:p>
    <w:p w:rsidR="007E1311" w:rsidRPr="00F7511A" w:rsidRDefault="007E1311" w:rsidP="00847B47">
      <w:pPr>
        <w:spacing w:after="0" w:line="360" w:lineRule="auto"/>
        <w:ind w:left="360" w:right="6" w:firstLine="720"/>
        <w:jc w:val="both"/>
      </w:pPr>
      <w:proofErr w:type="gramStart"/>
      <w:r>
        <w:t>Tungau skabies tidak dapat terbang namun dapat berpindah secara cepat saat kontak kulit dengan penderita.</w:t>
      </w:r>
      <w:proofErr w:type="gramEnd"/>
      <w:r>
        <w:t xml:space="preserve"> Tungau ini dapat m</w:t>
      </w:r>
      <w:r w:rsidR="00520141">
        <w:t>erayap dengan kecepatan 2</w:t>
      </w:r>
      <w:proofErr w:type="gramStart"/>
      <w:r w:rsidR="00520141">
        <w:t>,5</w:t>
      </w:r>
      <w:proofErr w:type="gramEnd"/>
      <w:r w:rsidR="00520141">
        <w:t xml:space="preserve"> cm sampai</w:t>
      </w:r>
      <w:r>
        <w:t xml:space="preserve"> 1 inch per menit pada permukaan kulit. Belum ada studi mengenai waktu kontak minimal untuk dapat terjangkit penyakit skabies namun dikatakan jika ada riwayat kontak dengan penderita, maka terjadi peningkatan resiko tertular penyakit skabies.</w:t>
      </w:r>
      <w:r w:rsidR="00392C20">
        <w:rPr>
          <w:vertAlign w:val="superscript"/>
        </w:rPr>
        <w:t>10</w:t>
      </w:r>
      <w:r>
        <w:t xml:space="preserve"> </w:t>
      </w:r>
      <w:r w:rsidR="00AD76AB" w:rsidRPr="00912BB6">
        <w:rPr>
          <w:lang w:val="sv-SE"/>
        </w:rPr>
        <w:t>Skabies dapat ditularkan melalui kontak langsung maupun kontak tidak langsung</w:t>
      </w:r>
      <w:r w:rsidR="00AD76AB">
        <w:rPr>
          <w:lang w:val="sv-SE"/>
        </w:rPr>
        <w:t>.</w:t>
      </w:r>
      <w:r w:rsidR="00AD76AB">
        <w:rPr>
          <w:vertAlign w:val="superscript"/>
          <w:lang w:val="sv-SE"/>
        </w:rPr>
        <w:t>5</w:t>
      </w:r>
      <w:r w:rsidR="00AD76AB">
        <w:rPr>
          <w:lang w:val="sv-SE"/>
        </w:rPr>
        <w:t xml:space="preserve"> Penularan melalui kontak langsung (</w:t>
      </w:r>
      <w:r w:rsidR="00AD76AB">
        <w:rPr>
          <w:i/>
          <w:lang w:val="sv-SE"/>
        </w:rPr>
        <w:t>skin-to-skin</w:t>
      </w:r>
      <w:r w:rsidR="00AD76AB" w:rsidRPr="009D3083">
        <w:rPr>
          <w:lang w:val="sv-SE"/>
        </w:rPr>
        <w:t>)</w:t>
      </w:r>
      <w:r w:rsidR="00AD76AB">
        <w:rPr>
          <w:lang w:val="sv-SE"/>
        </w:rPr>
        <w:t xml:space="preserve"> menjelaskan mengapa penyakit ini sering menular ke seluruh anggota keluarga.</w:t>
      </w:r>
      <w:r w:rsidR="00AD76AB" w:rsidRPr="00456A8A">
        <w:rPr>
          <w:vertAlign w:val="superscript"/>
          <w:lang w:val="sv-SE"/>
        </w:rPr>
        <w:t>1</w:t>
      </w:r>
      <w:r w:rsidR="00AD76AB">
        <w:rPr>
          <w:vertAlign w:val="superscript"/>
          <w:lang w:val="sv-SE"/>
        </w:rPr>
        <w:t>1</w:t>
      </w:r>
      <w:r w:rsidR="00AD76AB">
        <w:rPr>
          <w:lang w:val="sv-SE"/>
        </w:rPr>
        <w:t xml:space="preserve"> Penularan secara tidak langsung dapat melalui penggunaan bersama pakaian, handuk, maupun tempat tidur. Bahkan dapat pula ditularkan melalui hubungan seksual antar penderita dengan orang sakit,</w:t>
      </w:r>
      <w:r w:rsidR="00AD76AB" w:rsidRPr="00087833">
        <w:rPr>
          <w:vertAlign w:val="superscript"/>
          <w:lang w:val="sv-SE"/>
        </w:rPr>
        <w:t>2</w:t>
      </w:r>
      <w:r w:rsidR="00AD76AB">
        <w:rPr>
          <w:lang w:val="sv-SE"/>
        </w:rPr>
        <w:t xml:space="preserve"> namun skabies bukan manifestasi utama dari penyakit menular seksual.</w:t>
      </w:r>
      <w:r w:rsidR="00AD76AB">
        <w:rPr>
          <w:vertAlign w:val="superscript"/>
        </w:rPr>
        <w:t>5</w:t>
      </w:r>
    </w:p>
    <w:p w:rsidR="007E1311" w:rsidRDefault="007E1311" w:rsidP="00392C20">
      <w:pPr>
        <w:spacing w:line="360" w:lineRule="auto"/>
        <w:ind w:left="360" w:right="6" w:firstLine="720"/>
        <w:jc w:val="both"/>
      </w:pPr>
      <w:proofErr w:type="gramStart"/>
      <w:r w:rsidRPr="00F7511A">
        <w:t xml:space="preserve">Yang </w:t>
      </w:r>
      <w:r w:rsidR="00392C20">
        <w:t>menjadi penyebab utama gejala-</w:t>
      </w:r>
      <w:r w:rsidRPr="00F7511A">
        <w:t xml:space="preserve">gejala pada skabies ini ialah </w:t>
      </w:r>
      <w:r w:rsidRPr="00F7511A">
        <w:rPr>
          <w:i/>
        </w:rPr>
        <w:t>Sarcoptes scabiei</w:t>
      </w:r>
      <w:r w:rsidRPr="00F7511A">
        <w:t xml:space="preserve"> betina.</w:t>
      </w:r>
      <w:proofErr w:type="gramEnd"/>
      <w:r w:rsidRPr="00F7511A">
        <w:t xml:space="preserve"> </w:t>
      </w:r>
      <w:r w:rsidR="00392C20">
        <w:t>T</w:t>
      </w:r>
      <w:r w:rsidRPr="00F7511A">
        <w:t>ungau</w:t>
      </w:r>
      <w:r w:rsidR="00392C20">
        <w:t xml:space="preserve"> betina yang mengandung</w:t>
      </w:r>
      <w:r w:rsidRPr="00F7511A">
        <w:t xml:space="preserve"> membuat terowongan </w:t>
      </w:r>
      <w:r w:rsidR="00392C20" w:rsidRPr="00F7511A">
        <w:t xml:space="preserve">pada lapisan tanduk kulit </w:t>
      </w:r>
      <w:r w:rsidR="00392C20">
        <w:t xml:space="preserve">dan </w:t>
      </w:r>
      <w:r w:rsidR="00392C20" w:rsidRPr="00F7511A">
        <w:t>meletakkan telur</w:t>
      </w:r>
      <w:r w:rsidR="00392C20">
        <w:t xml:space="preserve"> di dalamnya</w:t>
      </w:r>
      <w:r w:rsidRPr="00F7511A">
        <w:t>.</w:t>
      </w:r>
      <w:r w:rsidR="00392C20">
        <w:rPr>
          <w:vertAlign w:val="superscript"/>
        </w:rPr>
        <w:t>3</w:t>
      </w:r>
      <w:r w:rsidRPr="00F7511A">
        <w:t xml:space="preserve"> Setelah kopulasi yang terjadi di atas kulit, </w:t>
      </w:r>
      <w:r w:rsidR="00392C20">
        <w:t>tungau</w:t>
      </w:r>
      <w:r w:rsidRPr="00F7511A">
        <w:t xml:space="preserve"> jantan </w:t>
      </w:r>
      <w:proofErr w:type="gramStart"/>
      <w:r w:rsidRPr="00F7511A">
        <w:t>akan</w:t>
      </w:r>
      <w:proofErr w:type="gramEnd"/>
      <w:r w:rsidRPr="00F7511A">
        <w:t xml:space="preserve"> mati, kadang-kadang masih dapat hidup beberapa hari dalam terowongan yang digali oleh yang betina. Tungau betina yang telah dibuahi, menggali terowongan dalam stratum korneum, dengan kecepatan 2-3 milimeter sehari dan sambil meletakkan telurnya 2 atau 4 butir sehari sampai mencapai jumlah 40 atau 50. </w:t>
      </w:r>
      <w:proofErr w:type="gramStart"/>
      <w:r w:rsidRPr="00F7511A">
        <w:t>Bentuk betina yang dibuahi ini dapat hidup sebulan lamanya.</w:t>
      </w:r>
      <w:proofErr w:type="gramEnd"/>
      <w:r w:rsidRPr="00F7511A">
        <w:t xml:space="preserve"> Telur </w:t>
      </w:r>
      <w:proofErr w:type="gramStart"/>
      <w:r w:rsidRPr="00F7511A">
        <w:t>akan</w:t>
      </w:r>
      <w:proofErr w:type="gramEnd"/>
      <w:r w:rsidRPr="00F7511A">
        <w:t xml:space="preserve"> menetas, biasanya dalam waktu 3-5 hari dan menjadi larva yang mempunyai 3 pasang kaki.</w:t>
      </w:r>
      <w:r>
        <w:t xml:space="preserve"> </w:t>
      </w:r>
      <w:r w:rsidRPr="00F7511A">
        <w:t xml:space="preserve"> </w:t>
      </w:r>
      <w:proofErr w:type="gramStart"/>
      <w:r w:rsidRPr="00F7511A">
        <w:t xml:space="preserve">Larva ini dapat </w:t>
      </w:r>
      <w:r w:rsidRPr="00F7511A">
        <w:lastRenderedPageBreak/>
        <w:t xml:space="preserve">tinggal dalam terowongan </w:t>
      </w:r>
      <w:r w:rsidR="00D97926">
        <w:t>pendek yang digalinya (</w:t>
      </w:r>
      <w:r w:rsidR="00D97926" w:rsidRPr="00D97926">
        <w:rPr>
          <w:i/>
        </w:rPr>
        <w:t>moulting pouches</w:t>
      </w:r>
      <w:r w:rsidR="00D97926">
        <w:t xml:space="preserve">), </w:t>
      </w:r>
      <w:r w:rsidRPr="00F7511A">
        <w:t>tetapi dapat juga ke luar.</w:t>
      </w:r>
      <w:proofErr w:type="gramEnd"/>
      <w:r w:rsidRPr="00F7511A">
        <w:t xml:space="preserve"> Setelah 2-3 hari larva </w:t>
      </w:r>
      <w:proofErr w:type="gramStart"/>
      <w:r w:rsidRPr="00F7511A">
        <w:t>akan</w:t>
      </w:r>
      <w:proofErr w:type="gramEnd"/>
      <w:r w:rsidRPr="00F7511A">
        <w:t xml:space="preserve"> menjadi nimfa yang mempunyai 2 bentuk, jantan dan betina dengan 4 pasang kaki. Seluruh siklus hidupnya mulai dari telur sampai bentuk dewasa memerlukan waktu antara 8-12 hari tetapi ada juga yang menyebutkan selama 8-17 hari.</w:t>
      </w:r>
      <w:r w:rsidR="00392C20">
        <w:rPr>
          <w:vertAlign w:val="superscript"/>
        </w:rPr>
        <w:t>2</w:t>
      </w:r>
      <w:r w:rsidRPr="00F7511A">
        <w:t xml:space="preserve"> </w:t>
      </w:r>
      <w:r>
        <w:t>Studi lain menunjukkan bahwa lamanya siklus hidup dari telur sampai dewasa untuk tungau jantan biasanya sekitar 10 hari dan untuk tungau betina bisa sampai 30 hari.</w:t>
      </w:r>
      <w:r w:rsidR="00392C20">
        <w:t xml:space="preserve"> </w:t>
      </w:r>
      <w:r w:rsidR="00392C20" w:rsidRPr="00F7511A">
        <w:t>Tungau skabies ini umumnya hidup pada suhu yang lembab dan pada suhu kamar (21</w:t>
      </w:r>
      <w:r w:rsidR="00392C20" w:rsidRPr="00F7511A">
        <w:rPr>
          <w:vertAlign w:val="superscript"/>
        </w:rPr>
        <w:t>0</w:t>
      </w:r>
      <w:r w:rsidR="00392C20">
        <w:t>C dengan kelembapan relatif</w:t>
      </w:r>
      <w:r w:rsidR="00392C20" w:rsidRPr="00F7511A">
        <w:t xml:space="preserve"> 40-80%) tungau masih dapat hidup di luar tubuh hospes selama 24-36 jam.</w:t>
      </w:r>
      <w:r w:rsidR="00392C20">
        <w:rPr>
          <w:vertAlign w:val="superscript"/>
        </w:rPr>
        <w:t>10</w:t>
      </w:r>
      <w:r>
        <w:t xml:space="preserve"> </w:t>
      </w:r>
    </w:p>
    <w:p w:rsidR="00627774" w:rsidRDefault="00627774" w:rsidP="00627774">
      <w:pPr>
        <w:spacing w:after="0" w:line="240" w:lineRule="auto"/>
        <w:ind w:left="360" w:right="6"/>
        <w:jc w:val="center"/>
        <w:rPr>
          <w:b/>
        </w:rPr>
      </w:pPr>
      <w:r>
        <w:rPr>
          <w:noProof/>
          <w:lang w:eastAsia="en-US"/>
        </w:rPr>
        <w:drawing>
          <wp:inline distT="0" distB="0" distL="0" distR="0" wp14:anchorId="78294A4D" wp14:editId="631458D7">
            <wp:extent cx="4426362" cy="4274634"/>
            <wp:effectExtent l="76200" t="76200" r="107950" b="1073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27403" t="16695" r="25801" b="2757"/>
                    <a:stretch>
                      <a:fillRect/>
                    </a:stretch>
                  </pic:blipFill>
                  <pic:spPr bwMode="auto">
                    <a:xfrm>
                      <a:off x="0" y="0"/>
                      <a:ext cx="4460958" cy="4308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1311" w:rsidRDefault="00392C20" w:rsidP="00627774">
      <w:pPr>
        <w:spacing w:after="0" w:line="480" w:lineRule="auto"/>
        <w:ind w:left="360" w:right="6"/>
        <w:jc w:val="center"/>
        <w:rPr>
          <w:vertAlign w:val="superscript"/>
        </w:rPr>
      </w:pPr>
      <w:proofErr w:type="gramStart"/>
      <w:r w:rsidRPr="00392C20">
        <w:rPr>
          <w:b/>
        </w:rPr>
        <w:t>Gambar 4</w:t>
      </w:r>
      <w:r w:rsidR="007E1311">
        <w:t>.</w:t>
      </w:r>
      <w:proofErr w:type="gramEnd"/>
      <w:r w:rsidR="007E1311">
        <w:t xml:space="preserve"> Siklus Hidup Tungau Skabies</w:t>
      </w:r>
      <w:r w:rsidR="00AB5AC7" w:rsidRPr="00AB5AC7">
        <w:rPr>
          <w:vertAlign w:val="superscript"/>
        </w:rPr>
        <w:t>10</w:t>
      </w:r>
    </w:p>
    <w:p w:rsidR="007E1311" w:rsidRDefault="007E1311" w:rsidP="007E1311">
      <w:pPr>
        <w:spacing w:after="0" w:line="360" w:lineRule="auto"/>
        <w:ind w:left="360" w:firstLine="720"/>
        <w:jc w:val="both"/>
        <w:rPr>
          <w:vertAlign w:val="superscript"/>
        </w:rPr>
      </w:pPr>
      <w:r w:rsidRPr="00F7511A">
        <w:rPr>
          <w:i/>
        </w:rPr>
        <w:t xml:space="preserve">Sarcoptes scabiei </w:t>
      </w:r>
      <w:r w:rsidRPr="00392C20">
        <w:rPr>
          <w:i/>
        </w:rPr>
        <w:t>varian</w:t>
      </w:r>
      <w:r w:rsidRPr="00F7511A">
        <w:t xml:space="preserve"> </w:t>
      </w:r>
      <w:r w:rsidRPr="00F7511A">
        <w:rPr>
          <w:i/>
        </w:rPr>
        <w:t xml:space="preserve">hominis </w:t>
      </w:r>
      <w:r w:rsidRPr="00F7511A">
        <w:t xml:space="preserve">betina, melakukan seleksi bagian-bagian tubuh mana yang </w:t>
      </w:r>
      <w:proofErr w:type="gramStart"/>
      <w:r w:rsidRPr="00F7511A">
        <w:t>akan</w:t>
      </w:r>
      <w:proofErr w:type="gramEnd"/>
      <w:r w:rsidRPr="00F7511A">
        <w:t xml:space="preserve"> diserang, yaitu bagian-bagian yang kulitnya tipis dan lembab, seperti di lipatan-lipatan kulit pada orang dewasa, sekitar payudara, area sekitar pusar</w:t>
      </w:r>
      <w:r w:rsidR="00AB5AC7">
        <w:t>,</w:t>
      </w:r>
      <w:r w:rsidRPr="00F7511A">
        <w:t xml:space="preserve"> dan penis</w:t>
      </w:r>
      <w:r w:rsidR="00AB5AC7">
        <w:t xml:space="preserve">. </w:t>
      </w:r>
      <w:proofErr w:type="gramStart"/>
      <w:r w:rsidR="00AB5AC7">
        <w:t>Pada bayi</w:t>
      </w:r>
      <w:r w:rsidRPr="00F7511A">
        <w:t xml:space="preserve"> karena seluruh kulitnya tipis, </w:t>
      </w:r>
      <w:r w:rsidR="00AB5AC7">
        <w:t xml:space="preserve">pada </w:t>
      </w:r>
      <w:r w:rsidRPr="00F7511A">
        <w:t>telapak tangan, kaki.</w:t>
      </w:r>
      <w:proofErr w:type="gramEnd"/>
      <w:r w:rsidRPr="00F7511A">
        <w:t xml:space="preserve"> </w:t>
      </w:r>
      <w:proofErr w:type="gramStart"/>
      <w:r w:rsidRPr="00F7511A">
        <w:t xml:space="preserve">Wajah dan kulit kepala </w:t>
      </w:r>
      <w:r w:rsidRPr="00F7511A">
        <w:lastRenderedPageBreak/>
        <w:t>juga dapat diserang.</w:t>
      </w:r>
      <w:r w:rsidR="00AB5AC7">
        <w:rPr>
          <w:vertAlign w:val="superscript"/>
        </w:rPr>
        <w:t>3</w:t>
      </w:r>
      <w:r w:rsidRPr="00F7511A">
        <w:t xml:space="preserve"> </w:t>
      </w:r>
      <w:r>
        <w:t>Tungau biasanya memakan jaringan dan kelenjar limfe yang disekresi dibawah kulit.</w:t>
      </w:r>
      <w:proofErr w:type="gramEnd"/>
      <w:r>
        <w:t xml:space="preserve"> Selama makan, mereka menggali terowongan pada stratum korneum dengan arah horizontal.</w:t>
      </w:r>
      <w:r w:rsidR="00AB5AC7">
        <w:rPr>
          <w:vertAlign w:val="superscript"/>
        </w:rPr>
        <w:t>10</w:t>
      </w:r>
      <w:r>
        <w:t xml:space="preserve"> </w:t>
      </w:r>
      <w:r w:rsidR="00AB5AC7">
        <w:t>beberapa studi menunjukkan</w:t>
      </w:r>
      <w:r w:rsidRPr="00F7511A">
        <w:t xml:space="preserve"> tungau skabies khususnya yang betina dewasa secara selektif menarik beberapa lipid y</w:t>
      </w:r>
      <w:r w:rsidR="00AB5AC7">
        <w:t>ang terdapat pada kulit manusia,</w:t>
      </w:r>
      <w:r w:rsidRPr="00F7511A">
        <w:t xml:space="preserve"> di</w:t>
      </w:r>
      <w:r w:rsidR="00AB5AC7">
        <w:t xml:space="preserve"> </w:t>
      </w:r>
      <w:r w:rsidRPr="00F7511A">
        <w:t xml:space="preserve">antaranya asam lemak jenuh </w:t>
      </w:r>
      <w:r w:rsidRPr="00F7511A">
        <w:rPr>
          <w:i/>
        </w:rPr>
        <w:t xml:space="preserve">odd-chain-length </w:t>
      </w:r>
      <w:r w:rsidRPr="00F7511A">
        <w:t xml:space="preserve">(misalnya </w:t>
      </w:r>
      <w:r w:rsidRPr="00F7511A">
        <w:rPr>
          <w:i/>
        </w:rPr>
        <w:t xml:space="preserve">pentanoic </w:t>
      </w:r>
      <w:r w:rsidRPr="00F7511A">
        <w:t xml:space="preserve">dan </w:t>
      </w:r>
      <w:r w:rsidRPr="00F7511A">
        <w:rPr>
          <w:i/>
        </w:rPr>
        <w:t xml:space="preserve">lauric) </w:t>
      </w:r>
      <w:r w:rsidRPr="00F7511A">
        <w:t xml:space="preserve">dan tak </w:t>
      </w:r>
      <w:proofErr w:type="gramStart"/>
      <w:r w:rsidRPr="00F7511A">
        <w:t>jenuh(</w:t>
      </w:r>
      <w:proofErr w:type="gramEnd"/>
      <w:r w:rsidRPr="00F7511A">
        <w:t xml:space="preserve">misalnya </w:t>
      </w:r>
      <w:r w:rsidRPr="00F7511A">
        <w:rPr>
          <w:i/>
        </w:rPr>
        <w:t xml:space="preserve">oleic </w:t>
      </w:r>
      <w:r w:rsidRPr="00F7511A">
        <w:t xml:space="preserve">dan </w:t>
      </w:r>
      <w:r w:rsidRPr="00F7511A">
        <w:rPr>
          <w:i/>
        </w:rPr>
        <w:t xml:space="preserve">linoleic) </w:t>
      </w:r>
      <w:r w:rsidRPr="00F7511A">
        <w:t xml:space="preserve">serta kolesterol dan tipalmitin. </w:t>
      </w:r>
      <w:proofErr w:type="gramStart"/>
      <w:r w:rsidRPr="00F7511A">
        <w:t>Hal tersebut menunjukkan bahwa beberapa lipid yang terdapat pada kulit manusia dan beberapa mamalia dapat mempengaruhi baik insiden infeksi maupun distribusi terowongan tungau di tubuh.</w:t>
      </w:r>
      <w:proofErr w:type="gramEnd"/>
      <w:r w:rsidRPr="00F7511A">
        <w:t xml:space="preserve"> Tungau dewasa meletakkan baik telur maupun kotoran pada terowongan dan analog dengan tungau debu, enzim pencernaan pada kotoran adalah antigen yang penting untuk menimbulkan respons imun terhadap tungau skabies.</w:t>
      </w:r>
      <w:r w:rsidR="00AB5AC7">
        <w:rPr>
          <w:vertAlign w:val="superscript"/>
        </w:rPr>
        <w:t>8</w:t>
      </w:r>
    </w:p>
    <w:p w:rsidR="00520141" w:rsidRDefault="00520141" w:rsidP="007E1311">
      <w:pPr>
        <w:spacing w:after="0" w:line="360" w:lineRule="auto"/>
        <w:ind w:left="360" w:firstLine="720"/>
        <w:jc w:val="both"/>
      </w:pPr>
    </w:p>
    <w:p w:rsidR="006C78A7" w:rsidRDefault="006C78A7" w:rsidP="006C78A7">
      <w:pPr>
        <w:pStyle w:val="ListParagraph"/>
        <w:numPr>
          <w:ilvl w:val="0"/>
          <w:numId w:val="15"/>
        </w:numPr>
        <w:ind w:left="360"/>
        <w:rPr>
          <w:rFonts w:ascii="Times New Roman" w:hAnsi="Times New Roman"/>
          <w:b/>
          <w:sz w:val="24"/>
        </w:rPr>
      </w:pPr>
      <w:r>
        <w:rPr>
          <w:rFonts w:ascii="Times New Roman" w:hAnsi="Times New Roman"/>
          <w:b/>
          <w:sz w:val="24"/>
        </w:rPr>
        <w:t>Patogenesis</w:t>
      </w:r>
      <w:r w:rsidR="00520141">
        <w:rPr>
          <w:rFonts w:ascii="Times New Roman" w:hAnsi="Times New Roman"/>
          <w:b/>
          <w:sz w:val="24"/>
        </w:rPr>
        <w:t xml:space="preserve"> Skabies</w:t>
      </w:r>
    </w:p>
    <w:p w:rsidR="006C78A7" w:rsidRDefault="006C78A7" w:rsidP="006C78A7">
      <w:pPr>
        <w:pStyle w:val="ListParagraph"/>
        <w:spacing w:line="360" w:lineRule="auto"/>
        <w:ind w:left="360"/>
        <w:rPr>
          <w:rFonts w:ascii="Times New Roman" w:hAnsi="Times New Roman"/>
          <w:sz w:val="24"/>
          <w:szCs w:val="24"/>
        </w:rPr>
      </w:pPr>
      <w:proofErr w:type="gramStart"/>
      <w:r>
        <w:rPr>
          <w:rFonts w:ascii="Times New Roman" w:hAnsi="Times New Roman"/>
          <w:sz w:val="24"/>
          <w:szCs w:val="24"/>
        </w:rPr>
        <w:t>Reaksi alergi yang sensitif terhadap tungau dan produknya memperlihatkan peran yang penting dalam perkembangan lesi dan terhadap timbulnya gatal.</w:t>
      </w:r>
      <w:r w:rsidRPr="006C78A7">
        <w:rPr>
          <w:rFonts w:ascii="Times New Roman" w:hAnsi="Times New Roman"/>
          <w:sz w:val="24"/>
          <w:szCs w:val="24"/>
          <w:vertAlign w:val="superscript"/>
        </w:rPr>
        <w:t>9</w:t>
      </w:r>
      <w:r>
        <w:rPr>
          <w:rFonts w:ascii="Times New Roman" w:hAnsi="Times New Roman"/>
          <w:sz w:val="24"/>
          <w:szCs w:val="24"/>
        </w:rPr>
        <w:t xml:space="preserve"> </w:t>
      </w:r>
      <w:r w:rsidRPr="000807A1">
        <w:rPr>
          <w:rFonts w:ascii="Times New Roman" w:hAnsi="Times New Roman"/>
          <w:sz w:val="24"/>
          <w:szCs w:val="24"/>
        </w:rPr>
        <w:t xml:space="preserve">Masuknya </w:t>
      </w:r>
      <w:r w:rsidRPr="000807A1">
        <w:rPr>
          <w:rFonts w:ascii="Times New Roman" w:hAnsi="Times New Roman"/>
          <w:i/>
          <w:sz w:val="24"/>
          <w:szCs w:val="24"/>
        </w:rPr>
        <w:t>S. scabiei</w:t>
      </w:r>
      <w:r w:rsidRPr="000807A1">
        <w:rPr>
          <w:rFonts w:ascii="Times New Roman" w:hAnsi="Times New Roman"/>
          <w:sz w:val="24"/>
          <w:szCs w:val="24"/>
        </w:rPr>
        <w:t xml:space="preserve"> ke dalam epidermis tidak segera memberikan gejala pruritus.</w:t>
      </w:r>
      <w:proofErr w:type="gramEnd"/>
      <w:r w:rsidRPr="000807A1">
        <w:rPr>
          <w:rFonts w:ascii="Times New Roman" w:hAnsi="Times New Roman"/>
          <w:sz w:val="24"/>
          <w:szCs w:val="24"/>
        </w:rPr>
        <w:t xml:space="preserve"> Rasa gatal timbul 1 bulan setelah infestasi primer serta adanya infestasi kedua sebagai manifestasi respons imun terhadap tungau maupun sekret yang dihasilkan terowongan di bawah kulit.</w:t>
      </w:r>
      <w:r w:rsidRPr="006C78A7">
        <w:rPr>
          <w:rFonts w:ascii="Times New Roman" w:hAnsi="Times New Roman"/>
          <w:sz w:val="24"/>
          <w:szCs w:val="24"/>
          <w:vertAlign w:val="superscript"/>
        </w:rPr>
        <w:t>8</w:t>
      </w:r>
      <w:r w:rsidRPr="000807A1">
        <w:rPr>
          <w:rFonts w:ascii="Times New Roman" w:hAnsi="Times New Roman"/>
          <w:sz w:val="24"/>
          <w:szCs w:val="24"/>
        </w:rPr>
        <w:t xml:space="preserve"> </w:t>
      </w:r>
      <w:r w:rsidRPr="006C78A7">
        <w:rPr>
          <w:rFonts w:ascii="Times New Roman" w:hAnsi="Times New Roman"/>
          <w:i/>
          <w:sz w:val="24"/>
          <w:szCs w:val="24"/>
        </w:rPr>
        <w:t>S</w:t>
      </w:r>
      <w:r>
        <w:rPr>
          <w:rFonts w:ascii="Times New Roman" w:hAnsi="Times New Roman"/>
          <w:i/>
          <w:sz w:val="24"/>
          <w:szCs w:val="24"/>
        </w:rPr>
        <w:t>arcoptes s</w:t>
      </w:r>
      <w:r w:rsidRPr="006C78A7">
        <w:rPr>
          <w:rFonts w:ascii="Times New Roman" w:hAnsi="Times New Roman"/>
          <w:i/>
          <w:sz w:val="24"/>
          <w:szCs w:val="24"/>
        </w:rPr>
        <w:t>cabiei</w:t>
      </w:r>
      <w:r>
        <w:rPr>
          <w:rFonts w:ascii="Times New Roman" w:hAnsi="Times New Roman"/>
          <w:sz w:val="24"/>
          <w:szCs w:val="24"/>
        </w:rPr>
        <w:t xml:space="preserve"> </w:t>
      </w:r>
      <w:proofErr w:type="gramStart"/>
      <w:r>
        <w:rPr>
          <w:rFonts w:ascii="Times New Roman" w:hAnsi="Times New Roman"/>
          <w:sz w:val="24"/>
          <w:szCs w:val="24"/>
        </w:rPr>
        <w:t>melepaskan  substansi</w:t>
      </w:r>
      <w:proofErr w:type="gramEnd"/>
      <w:r>
        <w:rPr>
          <w:rFonts w:ascii="Times New Roman" w:hAnsi="Times New Roman"/>
          <w:sz w:val="24"/>
          <w:szCs w:val="24"/>
        </w:rPr>
        <w:t xml:space="preserve"> sebagai respon hubungan antara tungau dengan keratinosit dan sel-sel Langerhans ketika melakukan penetrasi ke dalam kulit.</w:t>
      </w:r>
      <w:r w:rsidRPr="006C78A7">
        <w:rPr>
          <w:rFonts w:ascii="Times New Roman" w:hAnsi="Times New Roman"/>
          <w:sz w:val="24"/>
          <w:szCs w:val="24"/>
          <w:vertAlign w:val="superscript"/>
        </w:rPr>
        <w:t>11</w:t>
      </w:r>
      <w:r>
        <w:rPr>
          <w:rFonts w:ascii="Times New Roman" w:hAnsi="Times New Roman"/>
          <w:sz w:val="24"/>
          <w:szCs w:val="24"/>
        </w:rPr>
        <w:t xml:space="preserve"> </w:t>
      </w:r>
    </w:p>
    <w:p w:rsidR="006C78A7" w:rsidRDefault="006C78A7" w:rsidP="006C78A7">
      <w:pPr>
        <w:pStyle w:val="ListParagraph"/>
        <w:spacing w:line="360" w:lineRule="auto"/>
        <w:ind w:left="360" w:firstLine="720"/>
        <w:rPr>
          <w:rFonts w:ascii="Times New Roman" w:hAnsi="Times New Roman"/>
          <w:sz w:val="24"/>
          <w:szCs w:val="24"/>
          <w:vertAlign w:val="superscript"/>
        </w:rPr>
      </w:pPr>
      <w:r w:rsidRPr="006C78A7">
        <w:rPr>
          <w:rFonts w:ascii="Times New Roman" w:hAnsi="Times New Roman"/>
          <w:sz w:val="24"/>
          <w:szCs w:val="24"/>
        </w:rPr>
        <w:t>Hasil penelitian sebelumnya menunjukkan keterlibatan reaksi hipersensitivitas tipe IV dan tipe I</w:t>
      </w:r>
      <w:r>
        <w:rPr>
          <w:rFonts w:ascii="Times New Roman" w:hAnsi="Times New Roman"/>
          <w:sz w:val="24"/>
          <w:szCs w:val="24"/>
        </w:rPr>
        <w:t>.</w:t>
      </w:r>
      <w:r w:rsidRPr="006C78A7">
        <w:rPr>
          <w:rFonts w:ascii="Times New Roman" w:hAnsi="Times New Roman"/>
          <w:sz w:val="24"/>
          <w:szCs w:val="24"/>
          <w:vertAlign w:val="superscript"/>
        </w:rPr>
        <w:t>9,11</w:t>
      </w:r>
      <w:r w:rsidRPr="006C78A7">
        <w:rPr>
          <w:rFonts w:ascii="Times New Roman" w:hAnsi="Times New Roman"/>
          <w:sz w:val="24"/>
          <w:szCs w:val="24"/>
        </w:rPr>
        <w:t xml:space="preserve"> Pada reaksi tipe I, pertem</w:t>
      </w:r>
      <w:r w:rsidR="00AA4954">
        <w:rPr>
          <w:rFonts w:ascii="Times New Roman" w:hAnsi="Times New Roman"/>
          <w:sz w:val="24"/>
          <w:szCs w:val="24"/>
        </w:rPr>
        <w:t xml:space="preserve">uan antigen tungau dengan Imunoglobulin </w:t>
      </w:r>
      <w:r w:rsidRPr="006C78A7">
        <w:rPr>
          <w:rFonts w:ascii="Times New Roman" w:hAnsi="Times New Roman"/>
          <w:sz w:val="24"/>
          <w:szCs w:val="24"/>
        </w:rPr>
        <w:t xml:space="preserve">E pada sel mast yang berlangsung di epidermis menyebabkan degranulasi sel-sel mast. </w:t>
      </w:r>
      <w:proofErr w:type="gramStart"/>
      <w:r w:rsidRPr="006C78A7">
        <w:rPr>
          <w:rFonts w:ascii="Times New Roman" w:hAnsi="Times New Roman"/>
          <w:sz w:val="24"/>
          <w:szCs w:val="24"/>
        </w:rPr>
        <w:t>Sehingga terjadi peningkatan antibodi IgE.</w:t>
      </w:r>
      <w:proofErr w:type="gramEnd"/>
      <w:r w:rsidRPr="006C78A7">
        <w:rPr>
          <w:rFonts w:ascii="Times New Roman" w:hAnsi="Times New Roman"/>
          <w:sz w:val="24"/>
          <w:szCs w:val="24"/>
        </w:rPr>
        <w:t xml:space="preserve"> Keterlibatan reaksi hipersensitivitas tipe IV akan memperlihatkan gejala sekitar 10-30 hari setelah sensitisasi tungau</w:t>
      </w:r>
      <w:r w:rsidRPr="006C78A7">
        <w:rPr>
          <w:rFonts w:ascii="Times New Roman" w:hAnsi="Times New Roman"/>
          <w:sz w:val="24"/>
          <w:szCs w:val="24"/>
          <w:vertAlign w:val="superscript"/>
        </w:rPr>
        <w:t>11</w:t>
      </w:r>
      <w:r w:rsidRPr="006C78A7">
        <w:rPr>
          <w:rFonts w:ascii="Times New Roman" w:hAnsi="Times New Roman"/>
          <w:sz w:val="24"/>
          <w:szCs w:val="24"/>
        </w:rPr>
        <w:t xml:space="preserve"> dan akan memproduksi papul-papul dan nodul inflamasi yang dapat terlihat dari perubahan histologik dan jumlah sel limfosit T banyak pada infiltrat</w:t>
      </w:r>
      <w:r>
        <w:rPr>
          <w:rFonts w:ascii="Times New Roman" w:hAnsi="Times New Roman"/>
          <w:sz w:val="24"/>
          <w:szCs w:val="24"/>
        </w:rPr>
        <w:t xml:space="preserve"> kutaneus.</w:t>
      </w:r>
      <w:r w:rsidRPr="006C78A7">
        <w:rPr>
          <w:rFonts w:ascii="Times New Roman" w:hAnsi="Times New Roman"/>
          <w:sz w:val="24"/>
          <w:szCs w:val="24"/>
          <w:vertAlign w:val="superscript"/>
        </w:rPr>
        <w:t>9</w:t>
      </w:r>
      <w:r w:rsidRPr="006C78A7">
        <w:rPr>
          <w:rFonts w:ascii="Times New Roman" w:hAnsi="Times New Roman"/>
          <w:sz w:val="24"/>
          <w:szCs w:val="24"/>
        </w:rPr>
        <w:t xml:space="preserve"> Kelainan kulit yang menyerupai dermatitis tersebut sering terjadi lebih luas dibandingkan lokasi tungau dengan efloresensi dapat berupa papul, nodul, vesikel, urtika</w:t>
      </w:r>
      <w:r>
        <w:rPr>
          <w:rFonts w:ascii="Times New Roman" w:hAnsi="Times New Roman"/>
          <w:sz w:val="24"/>
          <w:szCs w:val="24"/>
        </w:rPr>
        <w:t>,</w:t>
      </w:r>
      <w:r w:rsidRPr="006C78A7">
        <w:rPr>
          <w:rFonts w:ascii="Times New Roman" w:hAnsi="Times New Roman"/>
          <w:sz w:val="24"/>
          <w:szCs w:val="24"/>
        </w:rPr>
        <w:t xml:space="preserve"> dan lainnya. </w:t>
      </w:r>
      <w:r w:rsidR="00087833" w:rsidRPr="000807A1">
        <w:rPr>
          <w:rFonts w:ascii="Times New Roman" w:hAnsi="Times New Roman"/>
          <w:sz w:val="24"/>
          <w:szCs w:val="24"/>
        </w:rPr>
        <w:t xml:space="preserve">Di samping lesi yang disebabkan oleh </w:t>
      </w:r>
      <w:r w:rsidR="00087833" w:rsidRPr="000807A1">
        <w:rPr>
          <w:rFonts w:ascii="Times New Roman" w:hAnsi="Times New Roman"/>
          <w:i/>
          <w:sz w:val="24"/>
          <w:szCs w:val="24"/>
        </w:rPr>
        <w:t>Sarcoptes scabiei</w:t>
      </w:r>
      <w:r w:rsidR="00087833" w:rsidRPr="000807A1">
        <w:rPr>
          <w:rFonts w:ascii="Times New Roman" w:hAnsi="Times New Roman"/>
          <w:sz w:val="24"/>
          <w:szCs w:val="24"/>
        </w:rPr>
        <w:t xml:space="preserve"> secara langsung, dapat pula terjadi lesi-lesi akibat garukan penderita sendiri.</w:t>
      </w:r>
      <w:r w:rsidR="00087833" w:rsidRPr="00842018">
        <w:rPr>
          <w:rFonts w:ascii="Times New Roman" w:hAnsi="Times New Roman"/>
          <w:sz w:val="24"/>
          <w:szCs w:val="24"/>
          <w:vertAlign w:val="superscript"/>
        </w:rPr>
        <w:t>2</w:t>
      </w:r>
      <w:r w:rsidR="00087833" w:rsidRPr="000807A1">
        <w:rPr>
          <w:rFonts w:ascii="Times New Roman" w:hAnsi="Times New Roman"/>
          <w:sz w:val="24"/>
          <w:szCs w:val="24"/>
        </w:rPr>
        <w:t xml:space="preserve"> </w:t>
      </w:r>
      <w:r w:rsidRPr="006C78A7">
        <w:rPr>
          <w:rFonts w:ascii="Times New Roman" w:hAnsi="Times New Roman"/>
          <w:sz w:val="24"/>
          <w:szCs w:val="24"/>
        </w:rPr>
        <w:t>Akibat garukan yang dilakukan oleh pasien dapat timbul erosi, ekskoriasi, krusta hingga terjadinya infeksi sekunder</w:t>
      </w:r>
      <w:r>
        <w:rPr>
          <w:rFonts w:ascii="Times New Roman" w:hAnsi="Times New Roman"/>
          <w:sz w:val="24"/>
          <w:szCs w:val="24"/>
        </w:rPr>
        <w:t>.</w:t>
      </w:r>
      <w:r w:rsidRPr="006C78A7">
        <w:rPr>
          <w:rFonts w:ascii="Times New Roman" w:hAnsi="Times New Roman"/>
          <w:sz w:val="24"/>
          <w:szCs w:val="24"/>
          <w:vertAlign w:val="superscript"/>
        </w:rPr>
        <w:t>12</w:t>
      </w:r>
    </w:p>
    <w:p w:rsidR="0000002D" w:rsidRDefault="0000002D" w:rsidP="0000002D">
      <w:pPr>
        <w:pStyle w:val="ListParagraph"/>
        <w:numPr>
          <w:ilvl w:val="0"/>
          <w:numId w:val="15"/>
        </w:numPr>
        <w:ind w:left="360"/>
        <w:rPr>
          <w:rFonts w:ascii="Times New Roman" w:hAnsi="Times New Roman"/>
          <w:b/>
          <w:sz w:val="24"/>
        </w:rPr>
      </w:pPr>
      <w:r>
        <w:rPr>
          <w:rFonts w:ascii="Times New Roman" w:hAnsi="Times New Roman"/>
          <w:b/>
          <w:sz w:val="24"/>
        </w:rPr>
        <w:lastRenderedPageBreak/>
        <w:t>Manifestasi Klinis Skabies</w:t>
      </w:r>
    </w:p>
    <w:p w:rsidR="0000002D" w:rsidRPr="00912BB6" w:rsidRDefault="0000002D" w:rsidP="0000002D">
      <w:pPr>
        <w:spacing w:after="0" w:line="360" w:lineRule="auto"/>
        <w:ind w:left="360"/>
        <w:jc w:val="both"/>
        <w:rPr>
          <w:lang w:val="fr-LU"/>
        </w:rPr>
      </w:pPr>
      <w:proofErr w:type="gramStart"/>
      <w:r>
        <w:t xml:space="preserve">Kelainan klinis pada kulit yang ditimbulkan oleh infestasi </w:t>
      </w:r>
      <w:r w:rsidRPr="0032137D">
        <w:rPr>
          <w:i/>
          <w:iCs/>
        </w:rPr>
        <w:t>Sarcoptes scabiei</w:t>
      </w:r>
      <w:r>
        <w:t xml:space="preserve"> sangat bervariasi.</w:t>
      </w:r>
      <w:proofErr w:type="gramEnd"/>
      <w:r>
        <w:t xml:space="preserve"> </w:t>
      </w:r>
      <w:proofErr w:type="gramStart"/>
      <w:r>
        <w:t>Meskipun demikian kita dapat menemukan gambaran klinis berupa keluhan subjektif dan objektif yang spesifik.</w:t>
      </w:r>
      <w:proofErr w:type="gramEnd"/>
      <w:r>
        <w:t xml:space="preserve"> </w:t>
      </w:r>
      <w:r w:rsidRPr="00912BB6">
        <w:rPr>
          <w:lang w:val="fr-LU"/>
        </w:rPr>
        <w:t xml:space="preserve">Dikenal ada 4 tanda utama atau </w:t>
      </w:r>
      <w:r>
        <w:rPr>
          <w:iCs/>
          <w:lang w:val="fr-LU"/>
        </w:rPr>
        <w:t>tanda kardinal</w:t>
      </w:r>
      <w:r w:rsidRPr="00912BB6">
        <w:rPr>
          <w:lang w:val="fr-LU"/>
        </w:rPr>
        <w:t xml:space="preserve"> pada infestasi skabies, </w:t>
      </w:r>
      <w:r>
        <w:rPr>
          <w:lang w:val="fr-LU"/>
        </w:rPr>
        <w:t>antara lain:</w:t>
      </w:r>
      <w:r w:rsidRPr="0000002D">
        <w:rPr>
          <w:vertAlign w:val="superscript"/>
          <w:lang w:val="fr-LU"/>
        </w:rPr>
        <w:t>2,13</w:t>
      </w:r>
    </w:p>
    <w:p w:rsidR="0000002D" w:rsidRPr="004C0590" w:rsidRDefault="0000002D" w:rsidP="0000002D">
      <w:pPr>
        <w:pStyle w:val="ListParagraph"/>
        <w:numPr>
          <w:ilvl w:val="0"/>
          <w:numId w:val="16"/>
        </w:numPr>
        <w:suppressAutoHyphens w:val="0"/>
        <w:spacing w:line="360" w:lineRule="auto"/>
        <w:contextualSpacing w:val="0"/>
        <w:rPr>
          <w:rFonts w:ascii="Times New Roman" w:hAnsi="Times New Roman"/>
          <w:b/>
          <w:iCs/>
          <w:sz w:val="24"/>
          <w:szCs w:val="24"/>
        </w:rPr>
      </w:pPr>
      <w:r w:rsidRPr="004C0590">
        <w:rPr>
          <w:rFonts w:ascii="Times New Roman" w:hAnsi="Times New Roman"/>
          <w:b/>
          <w:iCs/>
          <w:sz w:val="24"/>
          <w:szCs w:val="24"/>
        </w:rPr>
        <w:t>Pruritus nokturna</w:t>
      </w:r>
      <w:r w:rsidR="00D97926" w:rsidRPr="004C0590">
        <w:rPr>
          <w:rFonts w:ascii="Times New Roman" w:hAnsi="Times New Roman"/>
          <w:b/>
          <w:iCs/>
          <w:sz w:val="24"/>
          <w:szCs w:val="24"/>
        </w:rPr>
        <w:t>l</w:t>
      </w:r>
    </w:p>
    <w:p w:rsidR="0000002D" w:rsidRPr="009D3083" w:rsidRDefault="00D97926" w:rsidP="00E7608F">
      <w:pPr>
        <w:spacing w:after="0" w:line="360" w:lineRule="auto"/>
        <w:ind w:left="720"/>
        <w:jc w:val="both"/>
      </w:pPr>
      <w:r>
        <w:t>Pruritus nokturnal adalah rasa g</w:t>
      </w:r>
      <w:r w:rsidR="0000002D">
        <w:t>atal terasa lebih</w:t>
      </w:r>
      <w:r w:rsidR="0000002D" w:rsidRPr="00B91497">
        <w:t xml:space="preserve"> hebat pada malam hari</w:t>
      </w:r>
      <w:r>
        <w:t xml:space="preserve"> </w:t>
      </w:r>
      <w:r w:rsidR="0000002D">
        <w:t>karena meningkatnya aktivitas tungau akibat suhu yang lebih lembab dan panas.</w:t>
      </w:r>
      <w:r w:rsidRPr="00D97926">
        <w:rPr>
          <w:vertAlign w:val="superscript"/>
        </w:rPr>
        <w:t>2,4,14</w:t>
      </w:r>
      <w:r w:rsidR="0000002D">
        <w:t xml:space="preserve"> Sensasi gatal yang hebat seringkali mengganggu tidur dan penderita menjadi gelisah.</w:t>
      </w:r>
      <w:r w:rsidR="0000002D">
        <w:rPr>
          <w:vertAlign w:val="superscript"/>
        </w:rPr>
        <w:t>13</w:t>
      </w:r>
      <w:r>
        <w:rPr>
          <w:vertAlign w:val="superscript"/>
        </w:rPr>
        <w:t xml:space="preserve">  </w:t>
      </w:r>
      <w:r w:rsidRPr="000807A1">
        <w:t>Pada infeksi inisial, gatal timbul setelah 3 sampai 4 minggu, tetapi paparan ulang menimbulkan rasa gatal hanya dalam waktu beberapa jam.</w:t>
      </w:r>
      <w:r>
        <w:rPr>
          <w:vertAlign w:val="superscript"/>
        </w:rPr>
        <w:t>8</w:t>
      </w:r>
      <w:r>
        <w:t xml:space="preserve"> </w:t>
      </w:r>
      <w:r w:rsidR="003A2A60">
        <w:t>S</w:t>
      </w:r>
      <w:r>
        <w:t>tudi lain menunjukkan pada infestasi rekuren, gejala dapat timbul dalam 4-6 hari karena telah ada reaksi sensitisasi sebelumnya.</w:t>
      </w:r>
      <w:r>
        <w:rPr>
          <w:vertAlign w:val="superscript"/>
        </w:rPr>
        <w:t>15</w:t>
      </w:r>
    </w:p>
    <w:p w:rsidR="0000002D" w:rsidRPr="004C0590" w:rsidRDefault="0000002D" w:rsidP="0000002D">
      <w:pPr>
        <w:pStyle w:val="ListParagraph"/>
        <w:numPr>
          <w:ilvl w:val="0"/>
          <w:numId w:val="16"/>
        </w:numPr>
        <w:suppressAutoHyphens w:val="0"/>
        <w:spacing w:line="360" w:lineRule="auto"/>
        <w:contextualSpacing w:val="0"/>
        <w:rPr>
          <w:rFonts w:ascii="Times New Roman" w:hAnsi="Times New Roman"/>
          <w:b/>
          <w:sz w:val="24"/>
          <w:szCs w:val="24"/>
        </w:rPr>
      </w:pPr>
      <w:r w:rsidRPr="004C0590">
        <w:rPr>
          <w:rFonts w:ascii="Times New Roman" w:hAnsi="Times New Roman"/>
          <w:b/>
          <w:sz w:val="24"/>
          <w:szCs w:val="24"/>
        </w:rPr>
        <w:t>Sekelompok orang</w:t>
      </w:r>
    </w:p>
    <w:p w:rsidR="0000002D" w:rsidRPr="00AA4954" w:rsidRDefault="0000002D" w:rsidP="00AA4954">
      <w:pPr>
        <w:spacing w:after="0" w:line="360" w:lineRule="auto"/>
        <w:ind w:left="720"/>
        <w:jc w:val="both"/>
      </w:pPr>
      <w:proofErr w:type="gramStart"/>
      <w:r>
        <w:t>Penyakit ini menyerang manusia secara kelompok, sehingga biasanya mengenai seluruh anggota keluarga.</w:t>
      </w:r>
      <w:proofErr w:type="gramEnd"/>
      <w:r>
        <w:t xml:space="preserve"> </w:t>
      </w:r>
      <w:proofErr w:type="gramStart"/>
      <w:r>
        <w:t>Begitu pula dalam sebuah pemukiman yang padat penduduknya, skabies dapat menular hampir ke seluruh penduduk.</w:t>
      </w:r>
      <w:proofErr w:type="gramEnd"/>
      <w:r>
        <w:t xml:space="preserve"> Di</w:t>
      </w:r>
      <w:r w:rsidR="00AA4954">
        <w:t xml:space="preserve"> </w:t>
      </w:r>
      <w:r>
        <w:t xml:space="preserve">dalam kelompok mungkin </w:t>
      </w:r>
      <w:proofErr w:type="gramStart"/>
      <w:r>
        <w:t>akan</w:t>
      </w:r>
      <w:proofErr w:type="gramEnd"/>
      <w:r>
        <w:t xml:space="preserve"> ditemukan individu yang hiposensitisasi, walaupun terinfestasi oleh parasit sehingga tidak menimbulkan keluhan klinis akan tetapi menjadi </w:t>
      </w:r>
      <w:r w:rsidR="00AA4954">
        <w:t>pembawa (</w:t>
      </w:r>
      <w:r>
        <w:rPr>
          <w:i/>
          <w:iCs/>
        </w:rPr>
        <w:t>carier</w:t>
      </w:r>
      <w:r w:rsidR="00AA4954">
        <w:rPr>
          <w:iCs/>
        </w:rPr>
        <w:t>)</w:t>
      </w:r>
      <w:r>
        <w:t xml:space="preserve"> bagi individu lain.</w:t>
      </w:r>
      <w:r>
        <w:rPr>
          <w:vertAlign w:val="superscript"/>
        </w:rPr>
        <w:t>13</w:t>
      </w:r>
    </w:p>
    <w:p w:rsidR="0000002D" w:rsidRPr="004C0590" w:rsidRDefault="0000002D" w:rsidP="0000002D">
      <w:pPr>
        <w:pStyle w:val="ListParagraph"/>
        <w:numPr>
          <w:ilvl w:val="0"/>
          <w:numId w:val="16"/>
        </w:numPr>
        <w:suppressAutoHyphens w:val="0"/>
        <w:spacing w:line="360" w:lineRule="auto"/>
        <w:contextualSpacing w:val="0"/>
        <w:rPr>
          <w:rFonts w:ascii="Times New Roman" w:hAnsi="Times New Roman"/>
          <w:b/>
          <w:sz w:val="24"/>
          <w:szCs w:val="24"/>
        </w:rPr>
      </w:pPr>
      <w:r w:rsidRPr="004C0590">
        <w:rPr>
          <w:rFonts w:ascii="Times New Roman" w:hAnsi="Times New Roman"/>
          <w:b/>
          <w:sz w:val="24"/>
          <w:szCs w:val="24"/>
        </w:rPr>
        <w:t xml:space="preserve">Adanya terowongan </w:t>
      </w:r>
      <w:r w:rsidR="00AA4954" w:rsidRPr="004C0590">
        <w:rPr>
          <w:rFonts w:ascii="Times New Roman" w:hAnsi="Times New Roman"/>
          <w:b/>
          <w:sz w:val="24"/>
          <w:szCs w:val="24"/>
        </w:rPr>
        <w:t>(kunikulus)</w:t>
      </w:r>
    </w:p>
    <w:p w:rsidR="0000002D" w:rsidRPr="00AA4954" w:rsidRDefault="0000002D" w:rsidP="00AA4954">
      <w:pPr>
        <w:pStyle w:val="ListParagraph"/>
        <w:spacing w:line="360" w:lineRule="auto"/>
        <w:rPr>
          <w:rFonts w:ascii="Times New Roman" w:hAnsi="Times New Roman"/>
          <w:sz w:val="24"/>
          <w:szCs w:val="24"/>
          <w:vertAlign w:val="superscript"/>
        </w:rPr>
      </w:pPr>
      <w:proofErr w:type="gramStart"/>
      <w:r>
        <w:rPr>
          <w:rFonts w:ascii="Times New Roman" w:hAnsi="Times New Roman"/>
          <w:sz w:val="24"/>
          <w:szCs w:val="24"/>
        </w:rPr>
        <w:t xml:space="preserve">Kelangsungan hidup </w:t>
      </w:r>
      <w:r w:rsidRPr="009F1AFB">
        <w:rPr>
          <w:rFonts w:ascii="Times New Roman" w:hAnsi="Times New Roman"/>
          <w:i/>
          <w:iCs/>
          <w:sz w:val="24"/>
          <w:szCs w:val="24"/>
        </w:rPr>
        <w:t>Sarcoptes scabiei</w:t>
      </w:r>
      <w:r>
        <w:rPr>
          <w:rFonts w:ascii="Times New Roman" w:hAnsi="Times New Roman"/>
          <w:sz w:val="24"/>
          <w:szCs w:val="24"/>
        </w:rPr>
        <w:t xml:space="preserve"> sangat bergantung kepada kemampuannya meletakkan telur, larva</w:t>
      </w:r>
      <w:r w:rsidR="003A2A60">
        <w:rPr>
          <w:rFonts w:ascii="Times New Roman" w:hAnsi="Times New Roman"/>
          <w:sz w:val="24"/>
          <w:szCs w:val="24"/>
        </w:rPr>
        <w:t>,</w:t>
      </w:r>
      <w:r>
        <w:rPr>
          <w:rFonts w:ascii="Times New Roman" w:hAnsi="Times New Roman"/>
          <w:sz w:val="24"/>
          <w:szCs w:val="24"/>
        </w:rPr>
        <w:t xml:space="preserve"> dan nimfa di</w:t>
      </w:r>
      <w:r w:rsidR="00AA4954">
        <w:rPr>
          <w:rFonts w:ascii="Times New Roman" w:hAnsi="Times New Roman"/>
          <w:sz w:val="24"/>
          <w:szCs w:val="24"/>
        </w:rPr>
        <w:t xml:space="preserve"> dalam stratum korneum.</w:t>
      </w:r>
      <w:proofErr w:type="gramEnd"/>
      <w:r w:rsidR="00AA4954">
        <w:rPr>
          <w:rFonts w:ascii="Times New Roman" w:hAnsi="Times New Roman"/>
          <w:sz w:val="24"/>
          <w:szCs w:val="24"/>
        </w:rPr>
        <w:t xml:space="preserve"> O</w:t>
      </w:r>
      <w:r>
        <w:rPr>
          <w:rFonts w:ascii="Times New Roman" w:hAnsi="Times New Roman"/>
          <w:sz w:val="24"/>
          <w:szCs w:val="24"/>
        </w:rPr>
        <w:t>leh karena itu</w:t>
      </w:r>
      <w:r w:rsidR="00AA4954">
        <w:rPr>
          <w:rFonts w:ascii="Times New Roman" w:hAnsi="Times New Roman"/>
          <w:sz w:val="24"/>
          <w:szCs w:val="24"/>
        </w:rPr>
        <w:t>,</w:t>
      </w:r>
      <w:r>
        <w:rPr>
          <w:rFonts w:ascii="Times New Roman" w:hAnsi="Times New Roman"/>
          <w:sz w:val="24"/>
          <w:szCs w:val="24"/>
        </w:rPr>
        <w:t xml:space="preserve"> </w:t>
      </w:r>
      <w:r w:rsidR="00AA4954">
        <w:rPr>
          <w:rFonts w:ascii="Times New Roman" w:hAnsi="Times New Roman"/>
          <w:sz w:val="24"/>
          <w:szCs w:val="24"/>
        </w:rPr>
        <w:t>tungau ini</w:t>
      </w:r>
      <w:r>
        <w:rPr>
          <w:rFonts w:ascii="Times New Roman" w:hAnsi="Times New Roman"/>
          <w:sz w:val="24"/>
          <w:szCs w:val="24"/>
        </w:rPr>
        <w:t xml:space="preserve"> sangat menyukai bagian kulit ya</w:t>
      </w:r>
      <w:r w:rsidR="00FD1B20">
        <w:rPr>
          <w:rFonts w:ascii="Times New Roman" w:hAnsi="Times New Roman"/>
          <w:sz w:val="24"/>
          <w:szCs w:val="24"/>
        </w:rPr>
        <w:t>ng memiliki stratum kor</w:t>
      </w:r>
      <w:r>
        <w:rPr>
          <w:rFonts w:ascii="Times New Roman" w:hAnsi="Times New Roman"/>
          <w:sz w:val="24"/>
          <w:szCs w:val="24"/>
        </w:rPr>
        <w:t>neum yang relati</w:t>
      </w:r>
      <w:r w:rsidR="00AA4954">
        <w:rPr>
          <w:rFonts w:ascii="Times New Roman" w:hAnsi="Times New Roman"/>
          <w:sz w:val="24"/>
          <w:szCs w:val="24"/>
        </w:rPr>
        <w:t>f lebih longgar dan tipis</w:t>
      </w:r>
      <w:r w:rsidR="00FD1B20">
        <w:rPr>
          <w:rFonts w:ascii="Times New Roman" w:hAnsi="Times New Roman"/>
          <w:sz w:val="24"/>
          <w:szCs w:val="24"/>
        </w:rPr>
        <w:t>, seperti sela-sela</w:t>
      </w:r>
      <w:r w:rsidR="00FD1B20" w:rsidRPr="00AB58DD">
        <w:rPr>
          <w:rFonts w:ascii="Times New Roman" w:hAnsi="Times New Roman"/>
          <w:sz w:val="24"/>
          <w:szCs w:val="24"/>
        </w:rPr>
        <w:t xml:space="preserve"> jari</w:t>
      </w:r>
      <w:r w:rsidR="00FD1B20">
        <w:rPr>
          <w:rFonts w:ascii="Times New Roman" w:hAnsi="Times New Roman"/>
          <w:sz w:val="24"/>
          <w:szCs w:val="24"/>
        </w:rPr>
        <w:t xml:space="preserve"> tangan, telapak</w:t>
      </w:r>
      <w:r w:rsidR="00FD1B20" w:rsidRPr="00AB58DD">
        <w:rPr>
          <w:rFonts w:ascii="Times New Roman" w:hAnsi="Times New Roman"/>
          <w:sz w:val="24"/>
          <w:szCs w:val="24"/>
        </w:rPr>
        <w:t xml:space="preserve"> tangan </w:t>
      </w:r>
      <w:r w:rsidR="00FD1B20">
        <w:rPr>
          <w:rFonts w:ascii="Times New Roman" w:hAnsi="Times New Roman"/>
          <w:sz w:val="24"/>
          <w:szCs w:val="24"/>
        </w:rPr>
        <w:t xml:space="preserve">bagian lateral, </w:t>
      </w:r>
      <w:r w:rsidR="00FD1B20" w:rsidRPr="00AB58DD">
        <w:rPr>
          <w:rFonts w:ascii="Times New Roman" w:hAnsi="Times New Roman"/>
          <w:sz w:val="24"/>
          <w:szCs w:val="24"/>
        </w:rPr>
        <w:t>perg</w:t>
      </w:r>
      <w:r w:rsidR="00FD1B20">
        <w:rPr>
          <w:rFonts w:ascii="Times New Roman" w:hAnsi="Times New Roman"/>
          <w:sz w:val="24"/>
          <w:szCs w:val="24"/>
        </w:rPr>
        <w:t xml:space="preserve">elangan tangan bagian volar, </w:t>
      </w:r>
      <w:r w:rsidR="00FD1B20" w:rsidRPr="00AB58DD">
        <w:rPr>
          <w:rFonts w:ascii="Times New Roman" w:hAnsi="Times New Roman"/>
          <w:sz w:val="24"/>
          <w:szCs w:val="24"/>
        </w:rPr>
        <w:t>sik</w:t>
      </w:r>
      <w:r w:rsidR="00FD1B20">
        <w:rPr>
          <w:rFonts w:ascii="Times New Roman" w:hAnsi="Times New Roman"/>
          <w:sz w:val="24"/>
          <w:szCs w:val="24"/>
        </w:rPr>
        <w:t>u bagian luar, lipat ketiak bagian depan, areola mammae (wanita), umbilicus, bokong, genitalia eksterna (pria).</w:t>
      </w:r>
      <w:r w:rsidR="00AA4954">
        <w:rPr>
          <w:rFonts w:ascii="Times New Roman" w:hAnsi="Times New Roman"/>
          <w:sz w:val="24"/>
          <w:szCs w:val="24"/>
          <w:vertAlign w:val="superscript"/>
        </w:rPr>
        <w:t xml:space="preserve"> </w:t>
      </w:r>
      <w:proofErr w:type="gramStart"/>
      <w:r>
        <w:rPr>
          <w:rFonts w:ascii="Times New Roman" w:hAnsi="Times New Roman"/>
          <w:sz w:val="24"/>
          <w:szCs w:val="24"/>
        </w:rPr>
        <w:t>Lesi yang timbul berupa eritema</w:t>
      </w:r>
      <w:r w:rsidRPr="00AB58DD">
        <w:rPr>
          <w:rFonts w:ascii="Times New Roman" w:hAnsi="Times New Roman"/>
          <w:sz w:val="24"/>
          <w:szCs w:val="24"/>
        </w:rPr>
        <w:t>, krusta, ekskoriasi</w:t>
      </w:r>
      <w:r w:rsidR="00C05BD0">
        <w:rPr>
          <w:rFonts w:ascii="Times New Roman" w:hAnsi="Times New Roman"/>
          <w:sz w:val="24"/>
          <w:szCs w:val="24"/>
        </w:rPr>
        <w:t>,</w:t>
      </w:r>
      <w:r w:rsidRPr="00AB58DD">
        <w:rPr>
          <w:rFonts w:ascii="Times New Roman" w:hAnsi="Times New Roman"/>
          <w:sz w:val="24"/>
          <w:szCs w:val="24"/>
        </w:rPr>
        <w:t xml:space="preserve"> papul</w:t>
      </w:r>
      <w:r w:rsidR="00C05BD0">
        <w:rPr>
          <w:rFonts w:ascii="Times New Roman" w:hAnsi="Times New Roman"/>
          <w:sz w:val="24"/>
          <w:szCs w:val="24"/>
        </w:rPr>
        <w:t>,</w:t>
      </w:r>
      <w:r w:rsidRPr="00AB58DD">
        <w:rPr>
          <w:rFonts w:ascii="Times New Roman" w:hAnsi="Times New Roman"/>
          <w:sz w:val="24"/>
          <w:szCs w:val="24"/>
        </w:rPr>
        <w:t xml:space="preserve"> dan nodul</w:t>
      </w:r>
      <w:r w:rsidR="00FD1B20">
        <w:rPr>
          <w:rFonts w:ascii="Times New Roman" w:hAnsi="Times New Roman"/>
          <w:sz w:val="24"/>
          <w:szCs w:val="24"/>
        </w:rPr>
        <w:t>.</w:t>
      </w:r>
      <w:proofErr w:type="gramEnd"/>
      <w:r w:rsidRPr="00AB58DD">
        <w:rPr>
          <w:rFonts w:ascii="Times New Roman" w:hAnsi="Times New Roman"/>
          <w:sz w:val="24"/>
          <w:szCs w:val="24"/>
        </w:rPr>
        <w:t xml:space="preserve"> </w:t>
      </w:r>
      <w:proofErr w:type="gramStart"/>
      <w:r w:rsidR="00FD1B20">
        <w:rPr>
          <w:rFonts w:ascii="Times New Roman" w:hAnsi="Times New Roman"/>
          <w:sz w:val="24"/>
          <w:szCs w:val="24"/>
        </w:rPr>
        <w:t>Erupsi eritem atous dapat tersebar di bagian badan sebagai reaksi hipersensitivitas terhadap antigen tungau.</w:t>
      </w:r>
      <w:proofErr w:type="gramEnd"/>
      <w:r w:rsidR="00FD1B20">
        <w:rPr>
          <w:rFonts w:ascii="Times New Roman" w:hAnsi="Times New Roman"/>
          <w:sz w:val="24"/>
          <w:szCs w:val="24"/>
        </w:rPr>
        <w:t xml:space="preserve"> </w:t>
      </w:r>
      <w:r>
        <w:rPr>
          <w:rFonts w:ascii="Times New Roman" w:hAnsi="Times New Roman"/>
          <w:sz w:val="24"/>
          <w:szCs w:val="24"/>
        </w:rPr>
        <w:t>Bila ada infeksi sekunder ruam kulitnya menjadi polimorf (pustul, ekskoriasi, dan lain-lain).</w:t>
      </w:r>
      <w:r w:rsidR="00AA4954">
        <w:rPr>
          <w:rFonts w:ascii="Times New Roman" w:hAnsi="Times New Roman"/>
          <w:sz w:val="24"/>
          <w:szCs w:val="24"/>
          <w:vertAlign w:val="superscript"/>
        </w:rPr>
        <w:t>2</w:t>
      </w:r>
      <w:proofErr w:type="gramStart"/>
      <w:r w:rsidR="00AA4954">
        <w:rPr>
          <w:rFonts w:ascii="Times New Roman" w:hAnsi="Times New Roman"/>
          <w:sz w:val="24"/>
          <w:szCs w:val="24"/>
          <w:vertAlign w:val="superscript"/>
        </w:rPr>
        <w:t>,</w:t>
      </w:r>
      <w:r>
        <w:rPr>
          <w:rFonts w:ascii="Times New Roman" w:hAnsi="Times New Roman"/>
          <w:sz w:val="24"/>
          <w:szCs w:val="24"/>
          <w:vertAlign w:val="superscript"/>
        </w:rPr>
        <w:t>13</w:t>
      </w:r>
      <w:proofErr w:type="gramEnd"/>
    </w:p>
    <w:p w:rsidR="00AA4954" w:rsidRDefault="00F523CB" w:rsidP="00F272E3">
      <w:pPr>
        <w:spacing w:after="0" w:line="240" w:lineRule="auto"/>
        <w:ind w:left="720"/>
        <w:jc w:val="center"/>
        <w:rPr>
          <w:sz w:val="12"/>
        </w:rPr>
      </w:pPr>
      <w:r>
        <w:rPr>
          <w:b/>
          <w:noProof/>
          <w:lang w:eastAsia="en-US"/>
        </w:rPr>
        <w:lastRenderedPageBreak/>
        <w:pict>
          <v:shape id="_x0000_s1040" type="#_x0000_t202" style="position:absolute;left:0;text-align:left;margin-left:264.3pt;margin-top:5.8pt;width:20.7pt;height:21.8pt;z-index:251671552" stroked="f">
            <v:textbox style="mso-next-textbox:#_x0000_s1040">
              <w:txbxContent>
                <w:p w:rsidR="00F523CB" w:rsidRPr="00F272E3" w:rsidRDefault="00F523CB" w:rsidP="00F272E3">
                  <w:pPr>
                    <w:rPr>
                      <w:b/>
                    </w:rPr>
                  </w:pPr>
                  <w:proofErr w:type="gramStart"/>
                  <w:r>
                    <w:rPr>
                      <w:b/>
                    </w:rPr>
                    <w:t>b</w:t>
                  </w:r>
                  <w:proofErr w:type="gramEnd"/>
                </w:p>
              </w:txbxContent>
            </v:textbox>
          </v:shape>
        </w:pict>
      </w:r>
      <w:r>
        <w:rPr>
          <w:b/>
          <w:noProof/>
          <w:lang w:eastAsia="en-US"/>
        </w:rPr>
        <w:pict>
          <v:shape id="_x0000_s1039" type="#_x0000_t202" style="position:absolute;left:0;text-align:left;margin-left:120.25pt;margin-top:7.3pt;width:20.7pt;height:21.8pt;z-index:251670528" stroked="f">
            <v:textbox style="mso-next-textbox:#_x0000_s1039">
              <w:txbxContent>
                <w:p w:rsidR="00F523CB" w:rsidRPr="00F272E3" w:rsidRDefault="00F523CB" w:rsidP="00F272E3">
                  <w:pPr>
                    <w:rPr>
                      <w:b/>
                    </w:rPr>
                  </w:pPr>
                  <w:proofErr w:type="gramStart"/>
                  <w:r>
                    <w:rPr>
                      <w:b/>
                    </w:rPr>
                    <w:t>a</w:t>
                  </w:r>
                  <w:proofErr w:type="gramEnd"/>
                </w:p>
              </w:txbxContent>
            </v:textbox>
          </v:shape>
        </w:pict>
      </w:r>
      <w:r>
        <w:rPr>
          <w:rFonts w:ascii="Trebuchet MS" w:hAnsi="Trebuchet MS" w:cs="Arial"/>
          <w:noProof/>
          <w:color w:val="000000"/>
          <w:lang w:eastAsia="en-US"/>
        </w:rPr>
        <w:pict>
          <v:shapetype id="_x0000_t32" coordsize="21600,21600" o:spt="32" o:oned="t" path="m,l21600,21600e" filled="f">
            <v:path arrowok="t" fillok="f" o:connecttype="none"/>
            <o:lock v:ext="edit" shapetype="t"/>
          </v:shapetype>
          <v:shape id="_x0000_s1037" type="#_x0000_t32" style="position:absolute;left:0;text-align:left;margin-left:256.4pt;margin-top:.8pt;width:0;height:279.75pt;z-index:251668480" o:connectortype="straight" strokeweight="2.5pt"/>
        </w:pict>
      </w:r>
      <w:r>
        <w:rPr>
          <w:rFonts w:ascii="Trebuchet MS" w:hAnsi="Trebuchet MS" w:cs="Arial"/>
          <w:noProof/>
          <w:color w:val="000000"/>
          <w:lang w:eastAsia="en-US"/>
        </w:rPr>
        <w:pict>
          <v:rect id="_x0000_s1036" style="position:absolute;left:0;text-align:left;margin-left:114.2pt;margin-top:.8pt;width:256.95pt;height:279.75pt;z-index:251667456;mso-position-horizontal-relative:text;mso-position-vertical-relative:text" filled="f" strokeweight="2.25pt"/>
        </w:pict>
      </w:r>
      <w:r w:rsidR="0000002D">
        <w:rPr>
          <w:noProof/>
          <w:color w:val="000000"/>
          <w:sz w:val="20"/>
          <w:szCs w:val="20"/>
          <w:lang w:eastAsia="en-US"/>
        </w:rPr>
        <w:drawing>
          <wp:inline distT="0" distB="0" distL="0" distR="0" wp14:anchorId="25AB982D" wp14:editId="42F9ABEC">
            <wp:extent cx="1813034" cy="19482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157" cy="1956973"/>
                    </a:xfrm>
                    <a:prstGeom prst="rect">
                      <a:avLst/>
                    </a:prstGeom>
                    <a:noFill/>
                    <a:ln>
                      <a:noFill/>
                    </a:ln>
                  </pic:spPr>
                </pic:pic>
              </a:graphicData>
            </a:graphic>
          </wp:inline>
        </w:drawing>
      </w:r>
      <w:r w:rsidR="00AA4954">
        <w:rPr>
          <w:noProof/>
          <w:lang w:eastAsia="en-US"/>
        </w:rPr>
        <w:drawing>
          <wp:inline distT="0" distB="0" distL="0" distR="0" wp14:anchorId="7F4551B3" wp14:editId="215C3F7C">
            <wp:extent cx="1450428" cy="19484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428" cy="1948467"/>
                    </a:xfrm>
                    <a:prstGeom prst="rect">
                      <a:avLst/>
                    </a:prstGeom>
                    <a:noFill/>
                    <a:ln>
                      <a:noFill/>
                    </a:ln>
                  </pic:spPr>
                </pic:pic>
              </a:graphicData>
            </a:graphic>
          </wp:inline>
        </w:drawing>
      </w:r>
    </w:p>
    <w:p w:rsidR="00F272E3" w:rsidRPr="004722AA" w:rsidRDefault="00F523CB" w:rsidP="00F272E3">
      <w:pPr>
        <w:spacing w:after="0" w:line="360" w:lineRule="auto"/>
        <w:ind w:left="720"/>
        <w:jc w:val="center"/>
      </w:pPr>
      <w:r>
        <w:rPr>
          <w:b/>
          <w:noProof/>
          <w:lang w:eastAsia="en-US"/>
        </w:rPr>
        <w:pict>
          <v:shape id="_x0000_s1042" type="#_x0000_t202" style="position:absolute;left:0;text-align:left;margin-left:263.55pt;margin-top:8.25pt;width:20.7pt;height:21.8pt;z-index:251673600" stroked="f">
            <v:textbox style="mso-next-textbox:#_x0000_s1042">
              <w:txbxContent>
                <w:p w:rsidR="00F523CB" w:rsidRPr="00F272E3" w:rsidRDefault="00F523CB" w:rsidP="00F272E3">
                  <w:pPr>
                    <w:rPr>
                      <w:b/>
                    </w:rPr>
                  </w:pPr>
                  <w:proofErr w:type="gramStart"/>
                  <w:r>
                    <w:rPr>
                      <w:b/>
                    </w:rPr>
                    <w:t>d</w:t>
                  </w:r>
                  <w:proofErr w:type="gramEnd"/>
                </w:p>
              </w:txbxContent>
            </v:textbox>
          </v:shape>
        </w:pict>
      </w:r>
      <w:r>
        <w:rPr>
          <w:b/>
          <w:noProof/>
          <w:lang w:eastAsia="en-US"/>
        </w:rPr>
        <w:pict>
          <v:shape id="_x0000_s1041" type="#_x0000_t202" style="position:absolute;left:0;text-align:left;margin-left:121pt;margin-top:9pt;width:19.95pt;height:21.8pt;z-index:251672576" stroked="f">
            <v:textbox style="mso-next-textbox:#_x0000_s1041">
              <w:txbxContent>
                <w:p w:rsidR="00F523CB" w:rsidRPr="00F272E3" w:rsidRDefault="00F523CB" w:rsidP="00F272E3">
                  <w:pPr>
                    <w:rPr>
                      <w:b/>
                    </w:rPr>
                  </w:pPr>
                  <w:proofErr w:type="gramStart"/>
                  <w:r>
                    <w:rPr>
                      <w:b/>
                    </w:rPr>
                    <w:t>c</w:t>
                  </w:r>
                  <w:proofErr w:type="gramEnd"/>
                </w:p>
              </w:txbxContent>
            </v:textbox>
          </v:shape>
        </w:pict>
      </w:r>
      <w:r>
        <w:rPr>
          <w:rFonts w:ascii="Trebuchet MS" w:hAnsi="Trebuchet MS" w:cs="Arial"/>
          <w:noProof/>
          <w:color w:val="000000"/>
          <w:lang w:eastAsia="en-US"/>
        </w:rPr>
        <w:pict>
          <v:shape id="_x0000_s1038" type="#_x0000_t32" style="position:absolute;left:0;text-align:left;margin-left:114.2pt;margin-top:.8pt;width:256.95pt;height:.05pt;z-index:251669504" o:connectortype="straight" strokeweight="2.5pt"/>
        </w:pict>
      </w:r>
      <w:r w:rsidR="00F272E3">
        <w:rPr>
          <w:noProof/>
          <w:lang w:eastAsia="en-US"/>
        </w:rPr>
        <w:drawing>
          <wp:inline distT="0" distB="0" distL="0" distR="0" wp14:anchorId="39B409D3" wp14:editId="4AE9A524">
            <wp:extent cx="1794335" cy="1606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627" cy="1609238"/>
                    </a:xfrm>
                    <a:prstGeom prst="rect">
                      <a:avLst/>
                    </a:prstGeom>
                    <a:noFill/>
                    <a:ln>
                      <a:noFill/>
                    </a:ln>
                  </pic:spPr>
                </pic:pic>
              </a:graphicData>
            </a:graphic>
          </wp:inline>
        </w:drawing>
      </w:r>
      <w:r w:rsidR="00F272E3">
        <w:rPr>
          <w:noProof/>
          <w:color w:val="000000"/>
          <w:sz w:val="20"/>
          <w:szCs w:val="20"/>
          <w:lang w:eastAsia="en-US"/>
        </w:rPr>
        <w:drawing>
          <wp:inline distT="0" distB="0" distL="0" distR="0" wp14:anchorId="0071267B" wp14:editId="0FDDEC57">
            <wp:extent cx="1497724" cy="1596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271" cy="1609488"/>
                    </a:xfrm>
                    <a:prstGeom prst="rect">
                      <a:avLst/>
                    </a:prstGeom>
                    <a:noFill/>
                    <a:ln>
                      <a:noFill/>
                    </a:ln>
                  </pic:spPr>
                </pic:pic>
              </a:graphicData>
            </a:graphic>
          </wp:inline>
        </w:drawing>
      </w:r>
    </w:p>
    <w:p w:rsidR="00F272E3" w:rsidRDefault="00F272E3" w:rsidP="00AA4954">
      <w:pPr>
        <w:spacing w:line="360" w:lineRule="auto"/>
        <w:ind w:left="720"/>
        <w:jc w:val="center"/>
        <w:rPr>
          <w:vertAlign w:val="superscript"/>
        </w:rPr>
      </w:pPr>
      <w:proofErr w:type="gramStart"/>
      <w:r w:rsidRPr="00F272E3">
        <w:rPr>
          <w:b/>
        </w:rPr>
        <w:t>Gambar 5</w:t>
      </w:r>
      <w:r w:rsidR="00C05BD0">
        <w:t>.</w:t>
      </w:r>
      <w:proofErr w:type="gramEnd"/>
      <w:r w:rsidR="00C05BD0">
        <w:t xml:space="preserve"> Lesi sk</w:t>
      </w:r>
      <w:r w:rsidR="00CE1394">
        <w:t>abies pada (a).sela jari-jari tangan, (b).</w:t>
      </w:r>
      <w:r>
        <w:t>punggung</w:t>
      </w:r>
      <w:r w:rsidR="00CE1394">
        <w:t>, (c).penis, dan (d).</w:t>
      </w:r>
      <w:r w:rsidR="009426DC">
        <w:tab/>
      </w:r>
      <w:r>
        <w:t>mammae</w:t>
      </w:r>
      <w:r w:rsidR="00977F1A" w:rsidRPr="00977F1A">
        <w:rPr>
          <w:vertAlign w:val="superscript"/>
        </w:rPr>
        <w:t>6</w:t>
      </w:r>
    </w:p>
    <w:p w:rsidR="004722AA" w:rsidRDefault="004722AA" w:rsidP="004722AA">
      <w:pPr>
        <w:spacing w:after="0" w:line="240" w:lineRule="auto"/>
        <w:ind w:left="720"/>
        <w:jc w:val="center"/>
        <w:rPr>
          <w:lang w:val="fr-LU"/>
        </w:rPr>
      </w:pPr>
      <w:r>
        <w:rPr>
          <w:noProof/>
          <w:lang w:eastAsia="en-US"/>
        </w:rPr>
        <w:drawing>
          <wp:inline distT="0" distB="0" distL="0" distR="0" wp14:anchorId="6BCF0F26" wp14:editId="01851773">
            <wp:extent cx="4708766" cy="3657600"/>
            <wp:effectExtent l="76200" t="76200" r="111125" b="114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077" cy="3692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22AA" w:rsidRDefault="004722AA" w:rsidP="004722AA">
      <w:pPr>
        <w:spacing w:line="360" w:lineRule="auto"/>
        <w:ind w:left="720"/>
        <w:jc w:val="center"/>
        <w:rPr>
          <w:lang w:val="fr-LU"/>
        </w:rPr>
      </w:pPr>
      <w:r w:rsidRPr="004722AA">
        <w:rPr>
          <w:b/>
          <w:lang w:val="fr-LU"/>
        </w:rPr>
        <w:t>Gambar 6</w:t>
      </w:r>
      <w:r w:rsidRPr="004722AA">
        <w:rPr>
          <w:lang w:val="fr-LU"/>
        </w:rPr>
        <w:t>.</w:t>
      </w:r>
      <w:r>
        <w:rPr>
          <w:lang w:val="fr-LU"/>
        </w:rPr>
        <w:t xml:space="preserve"> Tempat predileksi skabies</w:t>
      </w:r>
      <w:r w:rsidRPr="004722AA">
        <w:rPr>
          <w:vertAlign w:val="superscript"/>
          <w:lang w:val="fr-LU"/>
        </w:rPr>
        <w:t>15</w:t>
      </w:r>
    </w:p>
    <w:p w:rsidR="0000002D" w:rsidRDefault="0000002D" w:rsidP="004722AA">
      <w:pPr>
        <w:spacing w:after="0" w:line="360" w:lineRule="auto"/>
        <w:ind w:left="720" w:firstLine="720"/>
        <w:jc w:val="both"/>
        <w:rPr>
          <w:vertAlign w:val="superscript"/>
          <w:lang w:val="fr-LU"/>
        </w:rPr>
      </w:pPr>
      <w:r w:rsidRPr="00912BB6">
        <w:rPr>
          <w:lang w:val="fr-LU"/>
        </w:rPr>
        <w:lastRenderedPageBreak/>
        <w:t>Le</w:t>
      </w:r>
      <w:r>
        <w:rPr>
          <w:lang w:val="fr-LU"/>
        </w:rPr>
        <w:t>si yang patognomonik adalah</w:t>
      </w:r>
      <w:r w:rsidRPr="00912BB6">
        <w:rPr>
          <w:lang w:val="fr-LU"/>
        </w:rPr>
        <w:t xml:space="preserve"> terowongan yang tipis dan kecil seperti benang, berstruktur linear kurang lebih 1</w:t>
      </w:r>
      <w:r w:rsidR="004722AA">
        <w:rPr>
          <w:lang w:val="fr-LU"/>
        </w:rPr>
        <w:t>-</w:t>
      </w:r>
      <w:r w:rsidRPr="00912BB6">
        <w:rPr>
          <w:lang w:val="fr-LU"/>
        </w:rPr>
        <w:t>10 mm</w:t>
      </w:r>
      <w:r>
        <w:rPr>
          <w:lang w:val="fr-LU"/>
        </w:rPr>
        <w:t xml:space="preserve">, </w:t>
      </w:r>
      <w:r>
        <w:t>berwarna putih abu-abu, pada ujung terowongan ditemukan papul atau vesikel yang</w:t>
      </w:r>
      <w:r w:rsidRPr="00912BB6">
        <w:rPr>
          <w:lang w:val="fr-LU"/>
        </w:rPr>
        <w:t xml:space="preserve"> merupakan</w:t>
      </w:r>
      <w:r>
        <w:rPr>
          <w:lang w:val="fr-LU"/>
        </w:rPr>
        <w:t xml:space="preserve"> hasil dari pergerakan tungau di</w:t>
      </w:r>
      <w:r w:rsidRPr="00912BB6">
        <w:rPr>
          <w:lang w:val="fr-LU"/>
        </w:rPr>
        <w:t xml:space="preserve"> dalam stratum korneum. Terowongan </w:t>
      </w:r>
      <w:r>
        <w:rPr>
          <w:lang w:val="fr-LU"/>
        </w:rPr>
        <w:t xml:space="preserve">ini terlihat </w:t>
      </w:r>
      <w:r w:rsidRPr="00912BB6">
        <w:rPr>
          <w:lang w:val="fr-LU"/>
        </w:rPr>
        <w:t>jelas kelihatan di sela-sela jari, pergelangan tangan</w:t>
      </w:r>
      <w:r w:rsidR="004722AA">
        <w:rPr>
          <w:lang w:val="fr-LU"/>
        </w:rPr>
        <w:t>,</w:t>
      </w:r>
      <w:r w:rsidRPr="00912BB6">
        <w:rPr>
          <w:lang w:val="fr-LU"/>
        </w:rPr>
        <w:t xml:space="preserve"> dan daerah siku. </w:t>
      </w:r>
      <w:r w:rsidR="004722AA">
        <w:rPr>
          <w:lang w:val="fr-LU"/>
        </w:rPr>
        <w:t>Akan tetapi</w:t>
      </w:r>
      <w:r w:rsidRPr="00912BB6">
        <w:rPr>
          <w:lang w:val="fr-LU"/>
        </w:rPr>
        <w:t xml:space="preserve">, </w:t>
      </w:r>
      <w:r>
        <w:rPr>
          <w:lang w:val="fr-LU"/>
        </w:rPr>
        <w:t xml:space="preserve">terowongan tersebut sukar ditemukan di awal infeksi karena aktivitas </w:t>
      </w:r>
      <w:r w:rsidRPr="00912BB6">
        <w:rPr>
          <w:lang w:val="fr-LU"/>
        </w:rPr>
        <w:t xml:space="preserve">menggaruk </w:t>
      </w:r>
      <w:r>
        <w:rPr>
          <w:lang w:val="fr-LU"/>
        </w:rPr>
        <w:t xml:space="preserve">pasien yang </w:t>
      </w:r>
      <w:r w:rsidRPr="00912BB6">
        <w:rPr>
          <w:lang w:val="fr-LU"/>
        </w:rPr>
        <w:t>hebat.</w:t>
      </w:r>
      <w:r w:rsidR="004722AA">
        <w:rPr>
          <w:vertAlign w:val="superscript"/>
          <w:lang w:val="fr-LU"/>
        </w:rPr>
        <w:t>14</w:t>
      </w:r>
    </w:p>
    <w:p w:rsidR="004722AA" w:rsidRPr="004C0590" w:rsidRDefault="004722AA" w:rsidP="004722AA">
      <w:pPr>
        <w:pStyle w:val="ListParagraph"/>
        <w:numPr>
          <w:ilvl w:val="0"/>
          <w:numId w:val="16"/>
        </w:numPr>
        <w:suppressAutoHyphens w:val="0"/>
        <w:spacing w:line="360" w:lineRule="auto"/>
        <w:contextualSpacing w:val="0"/>
        <w:rPr>
          <w:rFonts w:ascii="Times New Roman" w:hAnsi="Times New Roman"/>
          <w:b/>
          <w:sz w:val="24"/>
          <w:szCs w:val="24"/>
        </w:rPr>
      </w:pPr>
      <w:r w:rsidRPr="004C0590">
        <w:rPr>
          <w:rFonts w:ascii="Times New Roman" w:hAnsi="Times New Roman"/>
          <w:b/>
          <w:sz w:val="24"/>
          <w:szCs w:val="24"/>
        </w:rPr>
        <w:t>M</w:t>
      </w:r>
      <w:r w:rsidR="0000002D" w:rsidRPr="004C0590">
        <w:rPr>
          <w:rFonts w:ascii="Times New Roman" w:hAnsi="Times New Roman"/>
          <w:b/>
          <w:sz w:val="24"/>
          <w:szCs w:val="24"/>
        </w:rPr>
        <w:t xml:space="preserve">enemukan </w:t>
      </w:r>
      <w:r w:rsidR="0000002D" w:rsidRPr="004C0590">
        <w:rPr>
          <w:rFonts w:ascii="Times New Roman" w:hAnsi="Times New Roman"/>
          <w:b/>
          <w:i/>
          <w:sz w:val="24"/>
          <w:szCs w:val="24"/>
        </w:rPr>
        <w:t>Sarcoptes</w:t>
      </w:r>
      <w:r w:rsidR="0000002D" w:rsidRPr="004C0590">
        <w:rPr>
          <w:rFonts w:ascii="Times New Roman" w:hAnsi="Times New Roman"/>
          <w:b/>
          <w:sz w:val="24"/>
          <w:szCs w:val="24"/>
        </w:rPr>
        <w:t xml:space="preserve"> </w:t>
      </w:r>
      <w:r w:rsidR="0000002D" w:rsidRPr="004C0590">
        <w:rPr>
          <w:rFonts w:ascii="Times New Roman" w:hAnsi="Times New Roman"/>
          <w:b/>
          <w:i/>
          <w:sz w:val="24"/>
          <w:szCs w:val="24"/>
        </w:rPr>
        <w:t>scabiei</w:t>
      </w:r>
    </w:p>
    <w:p w:rsidR="0000002D" w:rsidRDefault="0000002D" w:rsidP="00C04F57">
      <w:pPr>
        <w:pStyle w:val="ListParagraph"/>
        <w:suppressAutoHyphens w:val="0"/>
        <w:spacing w:after="240" w:line="360" w:lineRule="auto"/>
        <w:contextualSpacing w:val="0"/>
        <w:rPr>
          <w:rFonts w:ascii="Times New Roman" w:hAnsi="Times New Roman"/>
          <w:sz w:val="24"/>
          <w:szCs w:val="24"/>
          <w:vertAlign w:val="superscript"/>
        </w:rPr>
      </w:pPr>
      <w:proofErr w:type="gramStart"/>
      <w:r w:rsidRPr="004722AA">
        <w:rPr>
          <w:rFonts w:ascii="Times New Roman" w:hAnsi="Times New Roman"/>
          <w:sz w:val="24"/>
          <w:szCs w:val="24"/>
        </w:rPr>
        <w:t>Apabila kita dapat menemukan terowongan yang masih utuh kemungkinan besar kita dapat menemukan tungau dewasa, larva, nimfa</w:t>
      </w:r>
      <w:r w:rsidR="004722AA">
        <w:rPr>
          <w:rFonts w:ascii="Times New Roman" w:hAnsi="Times New Roman"/>
          <w:sz w:val="24"/>
          <w:szCs w:val="24"/>
        </w:rPr>
        <w:t>,</w:t>
      </w:r>
      <w:r w:rsidRPr="004722AA">
        <w:rPr>
          <w:rFonts w:ascii="Times New Roman" w:hAnsi="Times New Roman"/>
          <w:sz w:val="24"/>
          <w:szCs w:val="24"/>
        </w:rPr>
        <w:t xml:space="preserve"> maupun skibala </w:t>
      </w:r>
      <w:r w:rsidR="00C04F57">
        <w:rPr>
          <w:rFonts w:ascii="Times New Roman" w:hAnsi="Times New Roman"/>
          <w:sz w:val="24"/>
          <w:szCs w:val="24"/>
        </w:rPr>
        <w:t>(</w:t>
      </w:r>
      <w:r w:rsidR="00C04F57">
        <w:rPr>
          <w:rFonts w:ascii="Times New Roman" w:hAnsi="Times New Roman"/>
          <w:i/>
          <w:sz w:val="24"/>
          <w:szCs w:val="24"/>
        </w:rPr>
        <w:t>fecal pellet</w:t>
      </w:r>
      <w:r w:rsidR="00C04F57">
        <w:rPr>
          <w:rFonts w:ascii="Times New Roman" w:hAnsi="Times New Roman"/>
          <w:sz w:val="24"/>
          <w:szCs w:val="24"/>
        </w:rPr>
        <w:t xml:space="preserve">) </w:t>
      </w:r>
      <w:r w:rsidR="004722AA">
        <w:rPr>
          <w:rFonts w:ascii="Times New Roman" w:hAnsi="Times New Roman"/>
          <w:sz w:val="24"/>
          <w:szCs w:val="24"/>
        </w:rPr>
        <w:t>yang</w:t>
      </w:r>
      <w:r w:rsidRPr="004722AA">
        <w:rPr>
          <w:rFonts w:ascii="Times New Roman" w:hAnsi="Times New Roman"/>
          <w:sz w:val="24"/>
          <w:szCs w:val="24"/>
        </w:rPr>
        <w:t xml:space="preserve"> merupakan </w:t>
      </w:r>
      <w:r w:rsidR="004722AA">
        <w:rPr>
          <w:rFonts w:ascii="Times New Roman" w:hAnsi="Times New Roman"/>
          <w:sz w:val="24"/>
          <w:szCs w:val="24"/>
        </w:rPr>
        <w:t>poin</w:t>
      </w:r>
      <w:r w:rsidRPr="004722AA">
        <w:rPr>
          <w:rFonts w:ascii="Times New Roman" w:hAnsi="Times New Roman"/>
          <w:sz w:val="24"/>
          <w:szCs w:val="24"/>
        </w:rPr>
        <w:t xml:space="preserve"> </w:t>
      </w:r>
      <w:r w:rsidR="004722AA">
        <w:rPr>
          <w:rFonts w:ascii="Times New Roman" w:hAnsi="Times New Roman"/>
          <w:sz w:val="24"/>
          <w:szCs w:val="24"/>
        </w:rPr>
        <w:t>diagnosis pasti</w:t>
      </w:r>
      <w:r w:rsidRPr="004722AA">
        <w:rPr>
          <w:rFonts w:ascii="Times New Roman" w:hAnsi="Times New Roman"/>
          <w:sz w:val="24"/>
          <w:szCs w:val="24"/>
        </w:rPr>
        <w:t>.</w:t>
      </w:r>
      <w:proofErr w:type="gramEnd"/>
      <w:r w:rsidRPr="004722AA">
        <w:rPr>
          <w:rFonts w:ascii="Times New Roman" w:hAnsi="Times New Roman"/>
          <w:sz w:val="24"/>
          <w:szCs w:val="24"/>
        </w:rPr>
        <w:t xml:space="preserve"> Akan tetapi, kriteria yang keempat ini agak </w:t>
      </w:r>
      <w:proofErr w:type="gramStart"/>
      <w:r w:rsidRPr="004722AA">
        <w:rPr>
          <w:rFonts w:ascii="Times New Roman" w:hAnsi="Times New Roman"/>
          <w:sz w:val="24"/>
          <w:szCs w:val="24"/>
        </w:rPr>
        <w:t>susah</w:t>
      </w:r>
      <w:proofErr w:type="gramEnd"/>
      <w:r w:rsidRPr="004722AA">
        <w:rPr>
          <w:rFonts w:ascii="Times New Roman" w:hAnsi="Times New Roman"/>
          <w:sz w:val="24"/>
          <w:szCs w:val="24"/>
        </w:rPr>
        <w:t xml:space="preserve"> ditemukan karena hampir sebagian besar penderita pada umumnya datang dengan lesi yang sangat variatif dan tidak spesifik.</w:t>
      </w:r>
      <w:r w:rsidR="00BD1562">
        <w:rPr>
          <w:rFonts w:ascii="Times New Roman" w:hAnsi="Times New Roman"/>
          <w:sz w:val="24"/>
          <w:szCs w:val="24"/>
          <w:vertAlign w:val="superscript"/>
        </w:rPr>
        <w:t>13</w:t>
      </w:r>
      <w:r w:rsidRPr="004722AA">
        <w:rPr>
          <w:rFonts w:ascii="Times New Roman" w:hAnsi="Times New Roman"/>
          <w:sz w:val="24"/>
          <w:szCs w:val="24"/>
        </w:rPr>
        <w:t xml:space="preserve"> Pada kasus skabies yang klasik, jumlah tungau sedikit sehingga diperlukan beberapa lokasi kerokan kulit. Teknik pemeriksaan ini sangat tergantung pada operator pemeriksaan, sehingga kegagalan menemukan tungau sering terjadi namun tidak menyingkirkan diagnosis skabies.</w:t>
      </w:r>
      <w:r w:rsidR="00BD1562">
        <w:rPr>
          <w:rFonts w:ascii="Times New Roman" w:hAnsi="Times New Roman"/>
          <w:sz w:val="24"/>
          <w:szCs w:val="24"/>
          <w:vertAlign w:val="superscript"/>
        </w:rPr>
        <w:t>16</w:t>
      </w:r>
    </w:p>
    <w:p w:rsidR="00C04F57" w:rsidRDefault="00C04F57" w:rsidP="00C04F57">
      <w:pPr>
        <w:spacing w:after="0" w:line="360" w:lineRule="auto"/>
        <w:ind w:left="360" w:right="6" w:firstLine="720"/>
        <w:jc w:val="both"/>
      </w:pPr>
      <w:r>
        <w:t xml:space="preserve">Selain skabies dengan manifestasi klinis yang klasik, terdapat pula bentuk-bentuk khusus skabies sebagai berikut: </w:t>
      </w:r>
    </w:p>
    <w:p w:rsidR="00665068" w:rsidRDefault="00665068" w:rsidP="00665068">
      <w:pPr>
        <w:pStyle w:val="ListParagraph"/>
        <w:numPr>
          <w:ilvl w:val="0"/>
          <w:numId w:val="17"/>
        </w:numPr>
        <w:suppressAutoHyphens w:val="0"/>
        <w:spacing w:line="360" w:lineRule="auto"/>
        <w:contextualSpacing w:val="0"/>
        <w:rPr>
          <w:rFonts w:ascii="Times New Roman" w:hAnsi="Times New Roman"/>
          <w:sz w:val="24"/>
          <w:szCs w:val="24"/>
        </w:rPr>
      </w:pPr>
      <w:r>
        <w:rPr>
          <w:rFonts w:ascii="Times New Roman" w:hAnsi="Times New Roman"/>
          <w:sz w:val="24"/>
          <w:szCs w:val="24"/>
        </w:rPr>
        <w:t>Skabies pada orang bersih</w:t>
      </w:r>
    </w:p>
    <w:p w:rsidR="00665068" w:rsidRPr="00665068" w:rsidRDefault="00665068" w:rsidP="00665068">
      <w:pPr>
        <w:pStyle w:val="ListParagraph"/>
        <w:suppressAutoHyphens w:val="0"/>
        <w:spacing w:line="360" w:lineRule="auto"/>
        <w:contextualSpacing w:val="0"/>
        <w:rPr>
          <w:rFonts w:ascii="Times New Roman" w:hAnsi="Times New Roman"/>
          <w:sz w:val="24"/>
          <w:szCs w:val="24"/>
        </w:rPr>
      </w:pPr>
      <w:r>
        <w:rPr>
          <w:rFonts w:ascii="Times New Roman" w:hAnsi="Times New Roman"/>
          <w:sz w:val="24"/>
          <w:szCs w:val="24"/>
        </w:rPr>
        <w:t>S</w:t>
      </w:r>
      <w:r w:rsidRPr="00665068">
        <w:rPr>
          <w:rFonts w:ascii="Times New Roman" w:hAnsi="Times New Roman"/>
          <w:sz w:val="24"/>
          <w:szCs w:val="24"/>
        </w:rPr>
        <w:t>ecara klinis ditandai dengan lesi berupa papula dan kanalikuli dengan jumlah yang sangat sedikit, kutu biasanya hila</w:t>
      </w:r>
      <w:r>
        <w:rPr>
          <w:rFonts w:ascii="Times New Roman" w:hAnsi="Times New Roman"/>
          <w:sz w:val="24"/>
          <w:szCs w:val="24"/>
        </w:rPr>
        <w:t>ng akibat mandi secara teratur.</w:t>
      </w:r>
      <w:r>
        <w:rPr>
          <w:rFonts w:ascii="Times New Roman" w:hAnsi="Times New Roman"/>
          <w:sz w:val="24"/>
          <w:szCs w:val="24"/>
          <w:vertAlign w:val="superscript"/>
        </w:rPr>
        <w:t xml:space="preserve">13 </w:t>
      </w:r>
      <w:r w:rsidRPr="00665068">
        <w:rPr>
          <w:rFonts w:ascii="Times New Roman" w:hAnsi="Times New Roman"/>
          <w:sz w:val="24"/>
          <w:szCs w:val="24"/>
        </w:rPr>
        <w:t>Bentuk ini seringkali salah diagnosis karena lesi jarang ditemukan dan sulit</w:t>
      </w:r>
      <w:r w:rsidR="00531378">
        <w:rPr>
          <w:rFonts w:ascii="Times New Roman" w:hAnsi="Times New Roman"/>
          <w:sz w:val="24"/>
          <w:szCs w:val="24"/>
        </w:rPr>
        <w:t xml:space="preserve"> mendapatkan terowongan tungau.</w:t>
      </w:r>
      <w:r w:rsidR="00531378">
        <w:rPr>
          <w:rFonts w:ascii="Times New Roman" w:hAnsi="Times New Roman"/>
          <w:sz w:val="24"/>
          <w:szCs w:val="24"/>
          <w:vertAlign w:val="superscript"/>
        </w:rPr>
        <w:t>14</w:t>
      </w:r>
      <w:r w:rsidRPr="00665068">
        <w:rPr>
          <w:rFonts w:ascii="Times New Roman" w:hAnsi="Times New Roman"/>
          <w:sz w:val="24"/>
          <w:szCs w:val="24"/>
        </w:rPr>
        <w:t xml:space="preserve"> </w:t>
      </w:r>
    </w:p>
    <w:p w:rsidR="00531378" w:rsidRDefault="00665068" w:rsidP="00531378">
      <w:pPr>
        <w:spacing w:after="0" w:line="240" w:lineRule="auto"/>
        <w:ind w:firstLine="720"/>
        <w:jc w:val="center"/>
      </w:pPr>
      <w:r>
        <w:rPr>
          <w:noProof/>
          <w:lang w:eastAsia="en-US"/>
        </w:rPr>
        <w:drawing>
          <wp:inline distT="0" distB="0" distL="0" distR="0" wp14:anchorId="1D419107" wp14:editId="7765807F">
            <wp:extent cx="3356512" cy="2149812"/>
            <wp:effectExtent l="76200" t="76200" r="111125" b="117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6512" cy="2149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1378" w:rsidRDefault="00531378" w:rsidP="00531378">
      <w:pPr>
        <w:spacing w:after="0" w:line="480" w:lineRule="auto"/>
        <w:ind w:firstLine="720"/>
        <w:jc w:val="center"/>
      </w:pPr>
      <w:proofErr w:type="gramStart"/>
      <w:r w:rsidRPr="00531378">
        <w:rPr>
          <w:b/>
        </w:rPr>
        <w:t>Gambar 7</w:t>
      </w:r>
      <w:r>
        <w:t>.</w:t>
      </w:r>
      <w:proofErr w:type="gramEnd"/>
      <w:r>
        <w:t xml:space="preserve"> Skabies pada orang bersih (</w:t>
      </w:r>
      <w:r w:rsidR="004C41F6">
        <w:rPr>
          <w:i/>
        </w:rPr>
        <w:t>skabies</w:t>
      </w:r>
      <w:r w:rsidRPr="00531378">
        <w:rPr>
          <w:i/>
        </w:rPr>
        <w:t xml:space="preserve"> of cultivated</w:t>
      </w:r>
      <w:r>
        <w:t xml:space="preserve">) </w:t>
      </w:r>
    </w:p>
    <w:p w:rsidR="00C04F57" w:rsidRDefault="00C04F57" w:rsidP="00C04F57">
      <w:pPr>
        <w:numPr>
          <w:ilvl w:val="0"/>
          <w:numId w:val="17"/>
        </w:numPr>
        <w:suppressAutoHyphens w:val="0"/>
        <w:spacing w:after="0" w:line="360" w:lineRule="auto"/>
        <w:ind w:right="6"/>
        <w:jc w:val="both"/>
      </w:pPr>
      <w:r>
        <w:lastRenderedPageBreak/>
        <w:t>Skabies Nodula</w:t>
      </w:r>
      <w:r w:rsidR="00C15CEA">
        <w:t>r</w:t>
      </w:r>
    </w:p>
    <w:p w:rsidR="00C04F57" w:rsidRDefault="00C04F57" w:rsidP="00C04F57">
      <w:pPr>
        <w:spacing w:after="0" w:line="360" w:lineRule="auto"/>
        <w:ind w:left="720" w:right="6"/>
        <w:jc w:val="both"/>
        <w:rPr>
          <w:vertAlign w:val="superscript"/>
        </w:rPr>
      </w:pPr>
      <w:proofErr w:type="gramStart"/>
      <w:r>
        <w:t>Bentuk ini sangat jarang dijumpai dan merupakan suatu bentuk hipersensitivitas terhadap tungau skabies, di</w:t>
      </w:r>
      <w:r w:rsidR="00B0773D">
        <w:t xml:space="preserve"> </w:t>
      </w:r>
      <w:r>
        <w:t xml:space="preserve">mana pada lesi tidak ditemukan </w:t>
      </w:r>
      <w:r>
        <w:rPr>
          <w:i/>
        </w:rPr>
        <w:t>Sarcoptes scabiei.</w:t>
      </w:r>
      <w:proofErr w:type="gramEnd"/>
      <w:r>
        <w:rPr>
          <w:i/>
        </w:rPr>
        <w:t xml:space="preserve"> </w:t>
      </w:r>
      <w:proofErr w:type="gramStart"/>
      <w:r>
        <w:t xml:space="preserve">Lesi berupa nodul merah </w:t>
      </w:r>
      <w:r w:rsidR="00B0773D">
        <w:t>ke</w:t>
      </w:r>
      <w:r>
        <w:t>cokelat</w:t>
      </w:r>
      <w:r w:rsidR="00B0773D">
        <w:t>an berukuran 2-20 mm yang gatal.</w:t>
      </w:r>
      <w:proofErr w:type="gramEnd"/>
      <w:r w:rsidR="00B0773D">
        <w:t xml:space="preserve"> </w:t>
      </w:r>
      <w:proofErr w:type="gramStart"/>
      <w:r w:rsidR="00B0773D">
        <w:t>Umumnya terdapat pada daerah yang tertutup</w:t>
      </w:r>
      <w:r>
        <w:t xml:space="preserve"> </w:t>
      </w:r>
      <w:r w:rsidR="00B0773D">
        <w:t>terutama pada genitalia</w:t>
      </w:r>
      <w:r>
        <w:t>, inguinal</w:t>
      </w:r>
      <w:r w:rsidR="00B0773D">
        <w:t>,</w:t>
      </w:r>
      <w:r>
        <w:t xml:space="preserve"> dan ketiak</w:t>
      </w:r>
      <w:r w:rsidR="00B0773D">
        <w:t>.</w:t>
      </w:r>
      <w:proofErr w:type="gramEnd"/>
      <w:r w:rsidR="00B0773D">
        <w:t xml:space="preserve"> Pada nodus yang lama, tungau sukar ditemukan dan dapat menetap selama beberapa minggu hingga beberapa bulan walaupun sudah mendapat pengobatan antiskabies.</w:t>
      </w:r>
      <w:r w:rsidR="00B0773D" w:rsidRPr="00B0773D">
        <w:rPr>
          <w:vertAlign w:val="superscript"/>
        </w:rPr>
        <w:t>14</w:t>
      </w:r>
      <w:proofErr w:type="gramStart"/>
      <w:r w:rsidR="00B0773D" w:rsidRPr="00B0773D">
        <w:rPr>
          <w:vertAlign w:val="superscript"/>
        </w:rPr>
        <w:t>,15</w:t>
      </w:r>
      <w:proofErr w:type="gramEnd"/>
      <w:r>
        <w:t xml:space="preserve"> Untuk menyingkirkan dengan limfoma kulit</w:t>
      </w:r>
      <w:r w:rsidR="0077428B">
        <w:t>,</w:t>
      </w:r>
      <w:r>
        <w:t xml:space="preserve"> diperlukan biopsi. </w:t>
      </w:r>
      <w:proofErr w:type="gramStart"/>
      <w:r>
        <w:t>Bentuk ini juga terkadang mirip dengan beberapa dermatitis atopik kronik.</w:t>
      </w:r>
      <w:proofErr w:type="gramEnd"/>
      <w:r>
        <w:t xml:space="preserve"> Apabila secara inspeksi, kerokan atau pun biopsi tidak jelas, maka penegakan diagnosis dapat melalui adanya riwayat kontak dengan penderita skabies atau lesi membaik denngan pengobatan khusus untuk skabies.</w:t>
      </w:r>
      <w:r w:rsidR="0077428B">
        <w:rPr>
          <w:vertAlign w:val="superscript"/>
        </w:rPr>
        <w:t>8</w:t>
      </w:r>
    </w:p>
    <w:p w:rsidR="007E484D" w:rsidRDefault="007E484D" w:rsidP="007E484D">
      <w:pPr>
        <w:spacing w:after="0" w:line="240" w:lineRule="auto"/>
        <w:ind w:left="720" w:right="6"/>
        <w:jc w:val="center"/>
      </w:pPr>
      <w:r>
        <w:rPr>
          <w:noProof/>
          <w:vertAlign w:val="superscript"/>
          <w:lang w:eastAsia="en-US"/>
        </w:rPr>
        <w:drawing>
          <wp:inline distT="0" distB="0" distL="0" distR="0" wp14:anchorId="2850B9B0" wp14:editId="3BF05BAC">
            <wp:extent cx="2791838" cy="2140091"/>
            <wp:effectExtent l="76200" t="76200" r="123190" b="107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5426" cy="2181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484D" w:rsidRDefault="007E484D" w:rsidP="007E484D">
      <w:pPr>
        <w:spacing w:after="0" w:line="360" w:lineRule="auto"/>
        <w:ind w:left="720" w:right="6"/>
        <w:jc w:val="center"/>
      </w:pPr>
      <w:proofErr w:type="gramStart"/>
      <w:r w:rsidRPr="007E484D">
        <w:rPr>
          <w:b/>
        </w:rPr>
        <w:t>Gambar 8</w:t>
      </w:r>
      <w:r w:rsidR="00C15CEA">
        <w:t>.</w:t>
      </w:r>
      <w:proofErr w:type="gramEnd"/>
      <w:r w:rsidR="00C15CEA">
        <w:t xml:space="preserve"> Skabies n</w:t>
      </w:r>
      <w:r>
        <w:t>odular</w:t>
      </w:r>
      <w:r w:rsidRPr="007E484D">
        <w:rPr>
          <w:vertAlign w:val="superscript"/>
        </w:rPr>
        <w:t>15</w:t>
      </w:r>
    </w:p>
    <w:p w:rsidR="00C04F57" w:rsidRDefault="00C04F57" w:rsidP="00C04F57">
      <w:pPr>
        <w:numPr>
          <w:ilvl w:val="0"/>
          <w:numId w:val="17"/>
        </w:numPr>
        <w:suppressAutoHyphens w:val="0"/>
        <w:spacing w:after="0" w:line="360" w:lineRule="auto"/>
        <w:ind w:right="6"/>
        <w:jc w:val="both"/>
      </w:pPr>
      <w:r>
        <w:t>Skabies Incognito</w:t>
      </w:r>
    </w:p>
    <w:p w:rsidR="00F221F3" w:rsidRDefault="00F221F3" w:rsidP="00FB7EF6">
      <w:pPr>
        <w:suppressAutoHyphens w:val="0"/>
        <w:spacing w:after="0" w:line="240" w:lineRule="auto"/>
        <w:ind w:left="720" w:right="6"/>
        <w:jc w:val="center"/>
      </w:pPr>
      <w:r>
        <w:rPr>
          <w:noProof/>
          <w:lang w:eastAsia="en-US"/>
        </w:rPr>
        <w:drawing>
          <wp:inline distT="0" distB="0" distL="0" distR="0" wp14:anchorId="0EF99AF2" wp14:editId="18B9F801">
            <wp:extent cx="3141241" cy="1857983"/>
            <wp:effectExtent l="76200" t="76200" r="116840" b="1238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879" cy="1859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21F3" w:rsidRPr="00F221F3" w:rsidRDefault="00F221F3" w:rsidP="00F221F3">
      <w:pPr>
        <w:spacing w:after="0" w:line="360" w:lineRule="auto"/>
        <w:ind w:left="720" w:right="6"/>
        <w:jc w:val="center"/>
      </w:pPr>
      <w:r w:rsidRPr="00F221F3">
        <w:rPr>
          <w:b/>
          <w:bCs/>
          <w:color w:val="000000"/>
          <w:lang w:val="id-ID"/>
        </w:rPr>
        <w:t xml:space="preserve">Gambar </w:t>
      </w:r>
      <w:r w:rsidR="006C6C1E">
        <w:rPr>
          <w:b/>
          <w:bCs/>
          <w:color w:val="000000"/>
        </w:rPr>
        <w:t>9</w:t>
      </w:r>
      <w:r w:rsidRPr="00F221F3">
        <w:rPr>
          <w:b/>
          <w:bCs/>
          <w:color w:val="000000"/>
          <w:lang w:val="id-ID"/>
        </w:rPr>
        <w:t>.</w:t>
      </w:r>
      <w:r w:rsidRPr="00F221F3">
        <w:rPr>
          <w:color w:val="000000"/>
          <w:lang w:val="id-ID"/>
        </w:rPr>
        <w:t xml:space="preserve"> </w:t>
      </w:r>
      <w:r w:rsidRPr="00F221F3">
        <w:rPr>
          <w:color w:val="000000"/>
        </w:rPr>
        <w:t>Skabies incognito dengan lesi krusta terlokalisasi pada penderita dengan pengobatan regimen imunosupresan</w:t>
      </w:r>
      <w:r w:rsidRPr="00F221F3">
        <w:rPr>
          <w:color w:val="000000"/>
          <w:vertAlign w:val="superscript"/>
        </w:rPr>
        <w:t>6</w:t>
      </w:r>
    </w:p>
    <w:p w:rsidR="00C04F57" w:rsidRDefault="00C04F57" w:rsidP="00C04F57">
      <w:pPr>
        <w:spacing w:after="0" w:line="360" w:lineRule="auto"/>
        <w:ind w:left="720" w:right="6"/>
        <w:jc w:val="both"/>
        <w:rPr>
          <w:vertAlign w:val="superscript"/>
        </w:rPr>
      </w:pPr>
      <w:proofErr w:type="gramStart"/>
      <w:r>
        <w:lastRenderedPageBreak/>
        <w:t>Pada kebanyakan kasus, skabies menjadi lebih parah dan diagnosis menjadi lebih mudah ditegakkan.</w:t>
      </w:r>
      <w:proofErr w:type="gramEnd"/>
      <w:r>
        <w:t xml:space="preserve"> </w:t>
      </w:r>
      <w:proofErr w:type="gramStart"/>
      <w:r>
        <w:t>Tetapi pada beberapa kasus, pengobatan steroid membuat diagnosis menjadi kabur, dan perjalanan penyakit menjadi kronis dan meluas yang sulit dibedakan dengan bentuk ekzema generalisata.</w:t>
      </w:r>
      <w:proofErr w:type="gramEnd"/>
      <w:r>
        <w:t xml:space="preserve"> Penderita ini tetap infeksius, sehingga diagnosis dapat ditegakkan dengan adanya anggota keluarga lainnya.</w:t>
      </w:r>
      <w:r w:rsidR="00F221F3">
        <w:rPr>
          <w:vertAlign w:val="superscript"/>
        </w:rPr>
        <w:t>8</w:t>
      </w:r>
      <w:proofErr w:type="gramStart"/>
      <w:r w:rsidR="00F221F3">
        <w:rPr>
          <w:vertAlign w:val="superscript"/>
        </w:rPr>
        <w:t>,11,13</w:t>
      </w:r>
      <w:proofErr w:type="gramEnd"/>
    </w:p>
    <w:p w:rsidR="00251DEE" w:rsidRDefault="00251DEE" w:rsidP="00251DEE">
      <w:pPr>
        <w:numPr>
          <w:ilvl w:val="0"/>
          <w:numId w:val="17"/>
        </w:numPr>
        <w:suppressAutoHyphens w:val="0"/>
        <w:spacing w:after="0" w:line="360" w:lineRule="auto"/>
        <w:ind w:right="6"/>
        <w:jc w:val="both"/>
      </w:pPr>
      <w:r>
        <w:t>Skabies Norwegia</w:t>
      </w:r>
    </w:p>
    <w:p w:rsidR="00A536BE" w:rsidRDefault="00686EFA" w:rsidP="00CE1394">
      <w:pPr>
        <w:spacing w:after="0" w:line="360" w:lineRule="auto"/>
        <w:ind w:left="720" w:right="6"/>
        <w:jc w:val="both"/>
      </w:pPr>
      <w:proofErr w:type="gramStart"/>
      <w:r>
        <w:t xml:space="preserve">Skabies Norwegia merujuk </w:t>
      </w:r>
      <w:r w:rsidR="00524BE7">
        <w:t xml:space="preserve">pada </w:t>
      </w:r>
      <w:r>
        <w:t>negara pertama mendeskripsikan kelainan yang</w:t>
      </w:r>
      <w:r w:rsidR="00251DEE">
        <w:t xml:space="preserve"> juga </w:t>
      </w:r>
      <w:r>
        <w:t xml:space="preserve">disebut </w:t>
      </w:r>
      <w:r w:rsidR="00251DEE">
        <w:t>skabies berkrusta yang memiliki karakteristik lesi berskuama tebal yang penuh dengan infestasi tungau</w:t>
      </w:r>
      <w:r>
        <w:t xml:space="preserve"> lebih dari sejuta tungau</w:t>
      </w:r>
      <w:r w:rsidR="00251DEE">
        <w:t>.</w:t>
      </w:r>
      <w:proofErr w:type="gramEnd"/>
      <w:r w:rsidR="00251DEE">
        <w:t xml:space="preserve"> </w:t>
      </w:r>
      <w:r>
        <w:t>Kadar IgE yang tinggi, eosinofil perifer, dan perkembangan krusta di kulit yang hiperkeratotik dengan skuama dan penebalan menjadi karakteristik penyakit ini.</w:t>
      </w:r>
      <w:r w:rsidR="00CE1394" w:rsidRPr="00CE1394">
        <w:rPr>
          <w:vertAlign w:val="superscript"/>
        </w:rPr>
        <w:t>5</w:t>
      </w:r>
      <w:r>
        <w:t xml:space="preserve"> </w:t>
      </w:r>
      <w:r w:rsidR="00CE1394" w:rsidRPr="00CE1394">
        <w:t>Plak hiperkeratotik tersebar pada daerah palmar dan plantar dengan penebalan dan distrofi kuku jari kaki dan tangan.</w:t>
      </w:r>
      <w:r w:rsidR="00CE1394">
        <w:rPr>
          <w:vertAlign w:val="superscript"/>
        </w:rPr>
        <w:t>14</w:t>
      </w:r>
      <w:r w:rsidR="00CE1394" w:rsidRPr="00CE1394">
        <w:t xml:space="preserve"> Lesi terseb</w:t>
      </w:r>
      <w:r w:rsidR="00CE1394">
        <w:t xml:space="preserve">ut menyebar secara generalisata, seperti daerah leher, </w:t>
      </w:r>
      <w:r w:rsidR="00CE1394" w:rsidRPr="00CE1394">
        <w:t>kepala</w:t>
      </w:r>
      <w:r w:rsidR="00CE1394">
        <w:t xml:space="preserve">, </w:t>
      </w:r>
      <w:r w:rsidR="00CE1394" w:rsidRPr="00CE1394">
        <w:t>telinga, bokong, siku, dan lutut.</w:t>
      </w:r>
      <w:r w:rsidR="00CE1394">
        <w:rPr>
          <w:vertAlign w:val="superscript"/>
        </w:rPr>
        <w:t>5,13</w:t>
      </w:r>
      <w:r w:rsidR="00CE1394" w:rsidRPr="00CE1394">
        <w:t xml:space="preserve"> Kulit yang l</w:t>
      </w:r>
      <w:r w:rsidR="00CE1394">
        <w:t xml:space="preserve">ain biasanya terlihat xerotik. </w:t>
      </w:r>
      <w:r w:rsidR="00CE1394" w:rsidRPr="00CE1394">
        <w:t>Pruritus dapat bervariasi dan dapat pula tidak ditemukan pada bentuk penyakit ini.</w:t>
      </w:r>
      <w:r w:rsidR="00CE1394">
        <w:rPr>
          <w:vertAlign w:val="superscript"/>
        </w:rPr>
        <w:t>13</w:t>
      </w:r>
      <w:r w:rsidR="00CE1394" w:rsidRPr="00CE1394">
        <w:t xml:space="preserve"> </w:t>
      </w:r>
    </w:p>
    <w:p w:rsidR="00CE1394" w:rsidRPr="00711727" w:rsidRDefault="00CE1394" w:rsidP="00A536BE">
      <w:pPr>
        <w:spacing w:after="0" w:line="360" w:lineRule="auto"/>
        <w:ind w:left="720" w:right="6" w:firstLine="720"/>
        <w:jc w:val="both"/>
      </w:pPr>
      <w:r>
        <w:t>Penyakit ini dikaitkan dengan penderita yang memiliki defek imunologis misalnya usia tua</w:t>
      </w:r>
      <w:r w:rsidR="00711727">
        <w:t>, HIV/AIDS, lepra, dan leukemia tipe I</w:t>
      </w:r>
      <w:r w:rsidR="00524BE7">
        <w:t>;</w:t>
      </w:r>
      <w:r>
        <w:t xml:space="preserve"> debilitas</w:t>
      </w:r>
      <w:r w:rsidR="00524BE7">
        <w:t>; disabilitas pertumbuhan;</w:t>
      </w:r>
      <w:r>
        <w:t xml:space="preserve"> seperti sindrom Down</w:t>
      </w:r>
      <w:r w:rsidR="00711727">
        <w:t xml:space="preserve"> dan retardasi mental</w:t>
      </w:r>
      <w:r w:rsidR="006171B8">
        <w:t>;</w:t>
      </w:r>
      <w:r>
        <w:t xml:space="preserve"> penderita yang mendapa</w:t>
      </w:r>
      <w:r w:rsidR="00524BE7">
        <w:t>t terapi imunosupresan, penderita gangguan neurolog</w:t>
      </w:r>
      <w:r w:rsidR="006171B8">
        <w:t>is</w:t>
      </w:r>
      <w:proofErr w:type="gramStart"/>
      <w:r w:rsidR="006171B8">
        <w:t xml:space="preserve">; </w:t>
      </w:r>
      <w:r>
        <w:t>.</w:t>
      </w:r>
      <w:proofErr w:type="gramEnd"/>
      <w:r>
        <w:t xml:space="preserve"> </w:t>
      </w:r>
      <w:proofErr w:type="gramStart"/>
      <w:r>
        <w:t>Tidak seperti skabies pada umumnya, penyakit ini dapat menular melalui kontak biasa.</w:t>
      </w:r>
      <w:proofErr w:type="gramEnd"/>
      <w:r>
        <w:t xml:space="preserve"> </w:t>
      </w:r>
      <w:proofErr w:type="gramStart"/>
      <w:r>
        <w:t>Masih belum jelas apakah hal ini disebabkan jumlah tungau yang sangat banyak atau karena galur tungau yang berbeda.</w:t>
      </w:r>
      <w:proofErr w:type="gramEnd"/>
      <w:r>
        <w:t xml:space="preserve"> Studi lain menunjukkan bahwa transmisi tidak langsung seperti lewat handuk dan pakaian paling sering menyebabkan skabies berkrusta.</w:t>
      </w:r>
      <w:r w:rsidRPr="00CE1394">
        <w:rPr>
          <w:vertAlign w:val="superscript"/>
        </w:rPr>
        <w:t>8</w:t>
      </w:r>
      <w:r w:rsidR="00711727">
        <w:rPr>
          <w:vertAlign w:val="superscript"/>
        </w:rPr>
        <w:t xml:space="preserve"> </w:t>
      </w:r>
    </w:p>
    <w:p w:rsidR="00CE1394" w:rsidRDefault="00F523CB" w:rsidP="009426DC">
      <w:pPr>
        <w:spacing w:after="0" w:line="360" w:lineRule="auto"/>
        <w:ind w:left="720" w:right="6"/>
        <w:jc w:val="center"/>
      </w:pPr>
      <w:r>
        <w:rPr>
          <w:noProof/>
          <w:lang w:eastAsia="en-US"/>
        </w:rPr>
        <w:pict>
          <v:shape id="_x0000_s1055" type="#_x0000_t202" style="position:absolute;left:0;text-align:left;margin-left:255.15pt;margin-top:5.1pt;width:21.1pt;height:22.1pt;z-index:251682816" stroked="f">
            <v:textbox style="mso-next-textbox:#_x0000_s1055">
              <w:txbxContent>
                <w:p w:rsidR="00F523CB" w:rsidRPr="00F272E3" w:rsidRDefault="00F523CB" w:rsidP="00356550">
                  <w:pPr>
                    <w:rPr>
                      <w:b/>
                    </w:rPr>
                  </w:pPr>
                  <w:proofErr w:type="gramStart"/>
                  <w:r>
                    <w:rPr>
                      <w:b/>
                    </w:rPr>
                    <w:t>b</w:t>
                  </w:r>
                  <w:proofErr w:type="gramEnd"/>
                </w:p>
              </w:txbxContent>
            </v:textbox>
          </v:shape>
        </w:pict>
      </w:r>
      <w:r>
        <w:rPr>
          <w:noProof/>
          <w:lang w:eastAsia="en-US"/>
        </w:rPr>
        <w:pict>
          <v:shape id="_x0000_s1053" type="#_x0000_t202" style="position:absolute;left:0;text-align:left;margin-left:46.3pt;margin-top:5.1pt;width:21.1pt;height:22.1pt;z-index:251680768" stroked="f">
            <v:textbox style="mso-next-textbox:#_x0000_s1053">
              <w:txbxContent>
                <w:p w:rsidR="00F523CB" w:rsidRPr="00F272E3" w:rsidRDefault="00F523CB" w:rsidP="00356550">
                  <w:pPr>
                    <w:rPr>
                      <w:b/>
                    </w:rPr>
                  </w:pPr>
                  <w:proofErr w:type="gramStart"/>
                  <w:r>
                    <w:rPr>
                      <w:b/>
                    </w:rPr>
                    <w:t>a</w:t>
                  </w:r>
                  <w:proofErr w:type="gramEnd"/>
                </w:p>
              </w:txbxContent>
            </v:textbox>
          </v:shape>
        </w:pict>
      </w:r>
      <w:r>
        <w:rPr>
          <w:noProof/>
          <w:lang w:eastAsia="en-US"/>
        </w:rPr>
        <w:pict>
          <v:shape id="_x0000_s1048" type="#_x0000_t32" style="position:absolute;left:0;text-align:left;margin-left:247.3pt;margin-top:-.7pt;width:.8pt;height:137.15pt;z-index:251675648;mso-position-vertical:absolute" o:connectortype="straight" strokeweight="2.5pt"/>
        </w:pict>
      </w:r>
      <w:r>
        <w:rPr>
          <w:noProof/>
          <w:lang w:eastAsia="en-US"/>
        </w:rPr>
        <w:pict>
          <v:rect id="_x0000_s1047" style="position:absolute;left:0;text-align:left;margin-left:40.5pt;margin-top:-.4pt;width:404pt;height:137.15pt;z-index:251674624;mso-position-horizontal-relative:text;mso-position-vertical-relative:text" filled="f" strokeweight="2.25pt"/>
        </w:pict>
      </w:r>
      <w:r w:rsidR="00CE1394">
        <w:rPr>
          <w:noProof/>
          <w:lang w:eastAsia="en-US"/>
        </w:rPr>
        <w:drawing>
          <wp:inline distT="0" distB="0" distL="0" distR="0" wp14:anchorId="316BF9C8" wp14:editId="165A4912">
            <wp:extent cx="2623279" cy="17320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413" cy="1734098"/>
                    </a:xfrm>
                    <a:prstGeom prst="rect">
                      <a:avLst/>
                    </a:prstGeom>
                    <a:noFill/>
                    <a:ln>
                      <a:noFill/>
                    </a:ln>
                  </pic:spPr>
                </pic:pic>
              </a:graphicData>
            </a:graphic>
          </wp:inline>
        </w:drawing>
      </w:r>
      <w:r w:rsidR="009426DC">
        <w:rPr>
          <w:noProof/>
          <w:color w:val="000000"/>
          <w:lang w:eastAsia="en-US"/>
        </w:rPr>
        <w:drawing>
          <wp:inline distT="0" distB="0" distL="0" distR="0" wp14:anchorId="20B20218" wp14:editId="6807224A">
            <wp:extent cx="2503358" cy="17388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283" cy="1745058"/>
                    </a:xfrm>
                    <a:prstGeom prst="rect">
                      <a:avLst/>
                    </a:prstGeom>
                    <a:noFill/>
                    <a:ln>
                      <a:noFill/>
                    </a:ln>
                  </pic:spPr>
                </pic:pic>
              </a:graphicData>
            </a:graphic>
          </wp:inline>
        </w:drawing>
      </w:r>
    </w:p>
    <w:p w:rsidR="00CE1394" w:rsidRPr="00CE1394" w:rsidRDefault="00CE1394" w:rsidP="00CE1394">
      <w:pPr>
        <w:spacing w:after="0" w:line="360" w:lineRule="auto"/>
        <w:ind w:left="720" w:right="6"/>
        <w:jc w:val="center"/>
      </w:pPr>
      <w:r w:rsidRPr="00F221F3">
        <w:rPr>
          <w:b/>
          <w:bCs/>
          <w:color w:val="000000"/>
          <w:lang w:val="id-ID"/>
        </w:rPr>
        <w:t xml:space="preserve">Gambar </w:t>
      </w:r>
      <w:r>
        <w:rPr>
          <w:b/>
          <w:bCs/>
          <w:color w:val="000000"/>
        </w:rPr>
        <w:t>10</w:t>
      </w:r>
      <w:r w:rsidRPr="00F221F3">
        <w:rPr>
          <w:b/>
          <w:bCs/>
          <w:color w:val="000000"/>
          <w:lang w:val="id-ID"/>
        </w:rPr>
        <w:t>.</w:t>
      </w:r>
      <w:r w:rsidRPr="00F221F3">
        <w:rPr>
          <w:color w:val="000000"/>
          <w:lang w:val="id-ID"/>
        </w:rPr>
        <w:t xml:space="preserve"> </w:t>
      </w:r>
      <w:r w:rsidRPr="00F221F3">
        <w:rPr>
          <w:color w:val="000000"/>
        </w:rPr>
        <w:t xml:space="preserve">Skabies </w:t>
      </w:r>
      <w:r>
        <w:rPr>
          <w:color w:val="000000"/>
        </w:rPr>
        <w:t>berkrusta pada (a)</w:t>
      </w:r>
      <w:r w:rsidR="00A536BE">
        <w:rPr>
          <w:color w:val="000000"/>
        </w:rPr>
        <w:t>.</w:t>
      </w:r>
      <w:r w:rsidR="009426DC">
        <w:rPr>
          <w:color w:val="000000"/>
        </w:rPr>
        <w:t>abdomen dan (b).plantar</w:t>
      </w:r>
      <w:r w:rsidR="009426DC" w:rsidRPr="009426DC">
        <w:rPr>
          <w:color w:val="000000"/>
          <w:vertAlign w:val="superscript"/>
        </w:rPr>
        <w:t>11</w:t>
      </w:r>
    </w:p>
    <w:p w:rsidR="00CE1394" w:rsidRDefault="00CE1394" w:rsidP="00CE1394">
      <w:pPr>
        <w:spacing w:line="360" w:lineRule="auto"/>
        <w:ind w:left="2160"/>
        <w:jc w:val="both"/>
        <w:rPr>
          <w:vertAlign w:val="superscript"/>
        </w:rPr>
      </w:pPr>
      <w:r>
        <w:rPr>
          <w:noProof/>
          <w:color w:val="000000"/>
        </w:rPr>
        <w:t xml:space="preserve">     </w:t>
      </w:r>
    </w:p>
    <w:p w:rsidR="00C04F57" w:rsidRDefault="00FB7EF6" w:rsidP="00C04F57">
      <w:pPr>
        <w:numPr>
          <w:ilvl w:val="0"/>
          <w:numId w:val="17"/>
        </w:numPr>
        <w:suppressAutoHyphens w:val="0"/>
        <w:spacing w:after="0" w:line="360" w:lineRule="auto"/>
        <w:ind w:right="6"/>
        <w:jc w:val="both"/>
      </w:pPr>
      <w:r>
        <w:lastRenderedPageBreak/>
        <w:t>Skabies pada b</w:t>
      </w:r>
      <w:r w:rsidR="00C04F57">
        <w:t>ayi</w:t>
      </w:r>
      <w:r w:rsidR="00A536BE">
        <w:t xml:space="preserve"> dan anak</w:t>
      </w:r>
    </w:p>
    <w:p w:rsidR="00C04F57" w:rsidRDefault="00F523CB" w:rsidP="00C04F57">
      <w:pPr>
        <w:spacing w:after="0" w:line="360" w:lineRule="auto"/>
        <w:ind w:left="720" w:right="6"/>
        <w:jc w:val="both"/>
      </w:pPr>
      <w:r>
        <w:rPr>
          <w:noProof/>
          <w:lang w:eastAsia="en-US"/>
        </w:rPr>
        <w:pict>
          <v:shape id="_x0000_s1050" type="#_x0000_t32" style="position:absolute;left:0;text-align:left;margin-left:217.2pt;margin-top:143.95pt;width:.8pt;height:152.3pt;z-index:251677696" o:connectortype="straight" strokeweight="2.5pt"/>
        </w:pict>
      </w:r>
      <w:proofErr w:type="gramStart"/>
      <w:r w:rsidR="00C04F57">
        <w:t>Skabies pada bayi dapat menyebabkan gagal tumbuh atau menjadi ekzema generalisata.</w:t>
      </w:r>
      <w:proofErr w:type="gramEnd"/>
      <w:r w:rsidR="00C04F57">
        <w:t xml:space="preserve"> </w:t>
      </w:r>
      <w:proofErr w:type="gramStart"/>
      <w:r w:rsidR="00C04F57">
        <w:t>Lesi dapat mengenai seluruh tubuh termasuk kepala, leher, telapak tangan</w:t>
      </w:r>
      <w:r w:rsidR="00294310">
        <w:t>,</w:t>
      </w:r>
      <w:r w:rsidR="00C04F57">
        <w:t xml:space="preserve"> dan kaki.</w:t>
      </w:r>
      <w:proofErr w:type="gramEnd"/>
      <w:r w:rsidR="00C04F57">
        <w:t xml:space="preserve"> Pada anak seringkali timbul vesikel yang menyebar dengan gambaran suatu impetigo atau infeksi sekunder oleh </w:t>
      </w:r>
      <w:r w:rsidR="00C04F57">
        <w:rPr>
          <w:i/>
        </w:rPr>
        <w:t xml:space="preserve">Staphylococcus aureus </w:t>
      </w:r>
      <w:r w:rsidR="00C04F57">
        <w:t>yang</w:t>
      </w:r>
      <w:r w:rsidR="00294310">
        <w:t xml:space="preserve"> menyulitkan penemuan terowongan.</w:t>
      </w:r>
      <w:r w:rsidR="00294310" w:rsidRPr="00294310">
        <w:rPr>
          <w:vertAlign w:val="superscript"/>
        </w:rPr>
        <w:t>6,</w:t>
      </w:r>
      <w:r w:rsidR="00294310">
        <w:rPr>
          <w:vertAlign w:val="superscript"/>
        </w:rPr>
        <w:t xml:space="preserve"> </w:t>
      </w:r>
      <w:r w:rsidR="00C04F57">
        <w:rPr>
          <w:vertAlign w:val="superscript"/>
        </w:rPr>
        <w:t>8</w:t>
      </w:r>
      <w:r w:rsidR="00C04F57">
        <w:t xml:space="preserve"> </w:t>
      </w:r>
      <w:r w:rsidR="00DA0905">
        <w:t>Nodul pruritus eritematous keunguan dapat ditemukan pada aksila dan daerah lateral badan anak. Nodul-nodul ini bias timbul terutama pada telapak tangan dan jari.</w:t>
      </w:r>
      <w:r w:rsidR="00DA0905" w:rsidRPr="00DA0905">
        <w:rPr>
          <w:vertAlign w:val="superscript"/>
        </w:rPr>
        <w:t>13</w:t>
      </w:r>
    </w:p>
    <w:p w:rsidR="00C04F57" w:rsidRDefault="00F523CB" w:rsidP="00C04F57">
      <w:pPr>
        <w:spacing w:after="0" w:line="360" w:lineRule="auto"/>
        <w:ind w:left="720" w:right="6"/>
        <w:jc w:val="center"/>
        <w:rPr>
          <w:noProof/>
        </w:rPr>
      </w:pPr>
      <w:r>
        <w:rPr>
          <w:noProof/>
          <w:lang w:eastAsia="en-US"/>
        </w:rPr>
        <w:pict>
          <v:shape id="_x0000_s1056" type="#_x0000_t202" style="position:absolute;left:0;text-align:left;margin-left:223.25pt;margin-top:7.8pt;width:20.7pt;height:21.8pt;z-index:251683840" stroked="f">
            <v:textbox style="mso-next-textbox:#_x0000_s1056">
              <w:txbxContent>
                <w:p w:rsidR="00F523CB" w:rsidRPr="00F272E3" w:rsidRDefault="00F523CB" w:rsidP="00D91687">
                  <w:pPr>
                    <w:rPr>
                      <w:b/>
                    </w:rPr>
                  </w:pPr>
                  <w:proofErr w:type="gramStart"/>
                  <w:r>
                    <w:rPr>
                      <w:b/>
                    </w:rPr>
                    <w:t>b</w:t>
                  </w:r>
                  <w:proofErr w:type="gramEnd"/>
                </w:p>
              </w:txbxContent>
            </v:textbox>
          </v:shape>
        </w:pict>
      </w:r>
      <w:r>
        <w:rPr>
          <w:noProof/>
          <w:lang w:eastAsia="en-US"/>
        </w:rPr>
        <w:pict>
          <v:shape id="_x0000_s1054" type="#_x0000_t202" style="position:absolute;left:0;text-align:left;margin-left:74.9pt;margin-top:7.8pt;width:20.7pt;height:21.8pt;z-index:251681792" stroked="f">
            <v:textbox style="mso-next-textbox:#_x0000_s1054">
              <w:txbxContent>
                <w:p w:rsidR="00F523CB" w:rsidRPr="00F272E3" w:rsidRDefault="00F523CB" w:rsidP="00356550">
                  <w:pPr>
                    <w:rPr>
                      <w:b/>
                    </w:rPr>
                  </w:pPr>
                  <w:proofErr w:type="gramStart"/>
                  <w:r>
                    <w:rPr>
                      <w:b/>
                    </w:rPr>
                    <w:t>a</w:t>
                  </w:r>
                  <w:proofErr w:type="gramEnd"/>
                </w:p>
              </w:txbxContent>
            </v:textbox>
          </v:shape>
        </w:pict>
      </w:r>
      <w:r>
        <w:rPr>
          <w:noProof/>
          <w:lang w:eastAsia="en-US"/>
        </w:rPr>
        <w:pict>
          <v:rect id="_x0000_s1049" style="position:absolute;left:0;text-align:left;margin-left:66.65pt;margin-top:.1pt;width:352.6pt;height:152.3pt;z-index:251676672;mso-position-horizontal-relative:text;mso-position-vertical-relative:text" filled="f" strokeweight="2.25pt"/>
        </w:pict>
      </w:r>
      <w:r w:rsidR="00C04F57">
        <w:rPr>
          <w:noProof/>
          <w:lang w:eastAsia="en-US"/>
        </w:rPr>
        <w:drawing>
          <wp:inline distT="0" distB="0" distL="0" distR="0" wp14:anchorId="74BB6D56" wp14:editId="555E7121">
            <wp:extent cx="1923453" cy="195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5955" cy="1955165"/>
                    </a:xfrm>
                    <a:prstGeom prst="rect">
                      <a:avLst/>
                    </a:prstGeom>
                    <a:noFill/>
                    <a:ln>
                      <a:noFill/>
                    </a:ln>
                  </pic:spPr>
                </pic:pic>
              </a:graphicData>
            </a:graphic>
          </wp:inline>
        </w:drawing>
      </w:r>
      <w:r w:rsidR="00DA0905">
        <w:rPr>
          <w:noProof/>
          <w:lang w:eastAsia="en-US"/>
        </w:rPr>
        <w:drawing>
          <wp:inline distT="0" distB="0" distL="0" distR="0" wp14:anchorId="2326E69E" wp14:editId="2669F6E5">
            <wp:extent cx="2553135" cy="19571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7317" cy="1952653"/>
                    </a:xfrm>
                    <a:prstGeom prst="rect">
                      <a:avLst/>
                    </a:prstGeom>
                    <a:noFill/>
                    <a:ln>
                      <a:noFill/>
                    </a:ln>
                  </pic:spPr>
                </pic:pic>
              </a:graphicData>
            </a:graphic>
          </wp:inline>
        </w:drawing>
      </w:r>
    </w:p>
    <w:p w:rsidR="00C04F57" w:rsidRDefault="00DA0905" w:rsidP="00DA0905">
      <w:pPr>
        <w:spacing w:line="360" w:lineRule="auto"/>
        <w:ind w:left="720" w:right="6"/>
        <w:jc w:val="center"/>
        <w:rPr>
          <w:noProof/>
        </w:rPr>
      </w:pPr>
      <w:r w:rsidRPr="00F221F3">
        <w:rPr>
          <w:b/>
          <w:bCs/>
          <w:color w:val="000000"/>
          <w:lang w:val="id-ID"/>
        </w:rPr>
        <w:t xml:space="preserve">Gambar </w:t>
      </w:r>
      <w:r>
        <w:rPr>
          <w:b/>
          <w:bCs/>
          <w:color w:val="000000"/>
        </w:rPr>
        <w:t>11</w:t>
      </w:r>
      <w:r w:rsidRPr="00F221F3">
        <w:rPr>
          <w:b/>
          <w:bCs/>
          <w:color w:val="000000"/>
          <w:lang w:val="id-ID"/>
        </w:rPr>
        <w:t>.</w:t>
      </w:r>
      <w:r w:rsidRPr="00F221F3">
        <w:rPr>
          <w:color w:val="000000"/>
          <w:lang w:val="id-ID"/>
        </w:rPr>
        <w:t xml:space="preserve"> </w:t>
      </w:r>
      <w:r w:rsidRPr="00F221F3">
        <w:rPr>
          <w:color w:val="000000"/>
        </w:rPr>
        <w:t xml:space="preserve">Skabies </w:t>
      </w:r>
      <w:r>
        <w:rPr>
          <w:color w:val="000000"/>
        </w:rPr>
        <w:t>pada anak di region (a).palmar dan (b).pedis</w:t>
      </w:r>
      <w:r>
        <w:rPr>
          <w:color w:val="000000"/>
          <w:vertAlign w:val="superscript"/>
        </w:rPr>
        <w:t>8</w:t>
      </w:r>
    </w:p>
    <w:p w:rsidR="00C04F57" w:rsidRDefault="00150CFF" w:rsidP="00C04F57">
      <w:pPr>
        <w:numPr>
          <w:ilvl w:val="0"/>
          <w:numId w:val="17"/>
        </w:numPr>
        <w:suppressAutoHyphens w:val="0"/>
        <w:spacing w:after="0" w:line="360" w:lineRule="auto"/>
        <w:ind w:right="6"/>
        <w:jc w:val="both"/>
      </w:pPr>
      <w:r>
        <w:t>Skabies pada p</w:t>
      </w:r>
      <w:r w:rsidR="00C04F57">
        <w:t>enderita HIV/AIDS</w:t>
      </w:r>
    </w:p>
    <w:p w:rsidR="00C04F57" w:rsidRDefault="00C04F57" w:rsidP="00C04F57">
      <w:pPr>
        <w:spacing w:after="0" w:line="360" w:lineRule="auto"/>
        <w:ind w:left="720" w:right="6"/>
        <w:jc w:val="both"/>
      </w:pPr>
      <w:proofErr w:type="gramStart"/>
      <w:r>
        <w:t>Gejala skabies pada umumnya tergantung pada respons imun, karena itu tidak mengherankan bahwa spektrum klinis skabies penderita HIV berbeda dengan penderita yang memiliki status imun yang normal.</w:t>
      </w:r>
      <w:proofErr w:type="gramEnd"/>
      <w:r>
        <w:t xml:space="preserve"> </w:t>
      </w:r>
      <w:proofErr w:type="gramStart"/>
      <w:r>
        <w:t>Meskipun data yang ada masih sedikit, tampaknya ada kecenderungan bahwa penderita dengan AIDS biasanya menderita bentuk skabies berkrusta (</w:t>
      </w:r>
      <w:r>
        <w:rPr>
          <w:i/>
        </w:rPr>
        <w:t xml:space="preserve">crusted </w:t>
      </w:r>
      <w:r w:rsidR="004C41F6">
        <w:rPr>
          <w:i/>
        </w:rPr>
        <w:t>skabies</w:t>
      </w:r>
      <w:r>
        <w:rPr>
          <w:i/>
        </w:rPr>
        <w:t>).</w:t>
      </w:r>
      <w:proofErr w:type="gramEnd"/>
      <w:r>
        <w:rPr>
          <w:i/>
        </w:rPr>
        <w:t xml:space="preserve"> </w:t>
      </w:r>
      <w:r>
        <w:t>Selain itu, skabies pada penderita AIDS biasanya juga menyerang wajah, kulit, dan kuku dimana hal ini jarang didapatkan pada penderita status imunologi yang normal.</w:t>
      </w:r>
      <w:r w:rsidR="00150CFF">
        <w:rPr>
          <w:vertAlign w:val="superscript"/>
        </w:rPr>
        <w:t>8</w:t>
      </w:r>
      <w:r>
        <w:t xml:space="preserve"> </w:t>
      </w:r>
    </w:p>
    <w:p w:rsidR="00C04F57" w:rsidRDefault="00C04F57" w:rsidP="00C04F57">
      <w:pPr>
        <w:spacing w:after="0" w:line="360" w:lineRule="auto"/>
        <w:ind w:left="720" w:right="6"/>
        <w:jc w:val="both"/>
      </w:pPr>
      <w:r>
        <w:tab/>
      </w:r>
      <w:proofErr w:type="gramStart"/>
      <w:r>
        <w:t>Gambaran klinis yang tidak khas ini kadang membingungkan dengan diagnosis penyakit Darier White atau keratosis folikularis yaitu suatu penyakit dengan lesi popular yang berskuama pada area seboroik termasuk badan, wajah, kulit kepala dan daerah lipatan.</w:t>
      </w:r>
      <w:proofErr w:type="gramEnd"/>
      <w:r>
        <w:t xml:space="preserve"> Skabies juga harus dipikirkan sebagai diagnosis banding penderita </w:t>
      </w:r>
      <w:proofErr w:type="gramStart"/>
      <w:r>
        <w:t>AIDS dengan lesi psoriasiform, yang terkadang didiagnosis sebagai ekzema.</w:t>
      </w:r>
      <w:proofErr w:type="gramEnd"/>
      <w:r>
        <w:t xml:space="preserve"> </w:t>
      </w:r>
      <w:proofErr w:type="gramStart"/>
      <w:r>
        <w:t>Pada penderita dengan status imunologi yang normal, pruritus merupakan tanda khas, sedangkan pada beberapa penderita AIDS, pruritus tidak terlalu dirasakan.</w:t>
      </w:r>
      <w:proofErr w:type="gramEnd"/>
      <w:r>
        <w:t xml:space="preserve"> Hal ini </w:t>
      </w:r>
      <w:r>
        <w:lastRenderedPageBreak/>
        <w:t>mungkin disebabkan status imun yang berkurang dan kondisi ini berhubungan dengan konversi penyakit menjadi bentuk lesi berkrusta.</w:t>
      </w:r>
      <w:r w:rsidR="00150CFF">
        <w:rPr>
          <w:vertAlign w:val="superscript"/>
        </w:rPr>
        <w:t>8</w:t>
      </w:r>
    </w:p>
    <w:p w:rsidR="00150CFF" w:rsidRDefault="00C04F57" w:rsidP="00150CFF">
      <w:pPr>
        <w:spacing w:after="0" w:line="360" w:lineRule="auto"/>
        <w:ind w:left="720" w:right="6"/>
        <w:jc w:val="both"/>
      </w:pPr>
      <w:r>
        <w:tab/>
      </w:r>
      <w:proofErr w:type="gramStart"/>
      <w:r>
        <w:t>Seperti pada penderita umumnya, lesi skabies berkrusta pada penderita AIDS mengandung tungau dalam jumlah besar dan sangat menular.</w:t>
      </w:r>
      <w:proofErr w:type="gramEnd"/>
      <w:r>
        <w:t xml:space="preserve"> Beberapa kasus penularan nosokomial kepada penderita </w:t>
      </w:r>
      <w:proofErr w:type="gramStart"/>
      <w:r>
        <w:t>lain</w:t>
      </w:r>
      <w:proofErr w:type="gramEnd"/>
      <w:r>
        <w:t xml:space="preserve"> dan juga petugas kesehatan pernah dilaporkan. Pada penderita AIDS, skabies berkrusta juga berhubungan dengan bakteremia, yang biasanya disebabkan oleh S. </w:t>
      </w:r>
      <w:r>
        <w:rPr>
          <w:i/>
        </w:rPr>
        <w:t xml:space="preserve">aureus, </w:t>
      </w:r>
      <w:r>
        <w:t xml:space="preserve">dan </w:t>
      </w:r>
      <w:r>
        <w:rPr>
          <w:i/>
        </w:rPr>
        <w:t xml:space="preserve">Streptococcus </w:t>
      </w:r>
      <w:r>
        <w:t xml:space="preserve">grup A, </w:t>
      </w:r>
      <w:proofErr w:type="gramStart"/>
      <w:r>
        <w:rPr>
          <w:i/>
        </w:rPr>
        <w:t xml:space="preserve">Streptococcus </w:t>
      </w:r>
      <w:r>
        <w:t xml:space="preserve"> grup</w:t>
      </w:r>
      <w:proofErr w:type="gramEnd"/>
      <w:r>
        <w:t xml:space="preserve"> lain bakteri gram negatif seperti </w:t>
      </w:r>
      <w:r>
        <w:rPr>
          <w:i/>
        </w:rPr>
        <w:t xml:space="preserve">Enterobacter cloacae </w:t>
      </w:r>
      <w:r>
        <w:t xml:space="preserve">dan </w:t>
      </w:r>
      <w:r>
        <w:rPr>
          <w:i/>
        </w:rPr>
        <w:t xml:space="preserve">Pseudomonas aeroginosa. </w:t>
      </w:r>
      <w:r>
        <w:t xml:space="preserve"> Sebagian ahli menyarankan pemberian antibiotika </w:t>
      </w:r>
      <w:proofErr w:type="gramStart"/>
      <w:r>
        <w:t>profilaksis</w:t>
      </w:r>
      <w:proofErr w:type="gramEnd"/>
      <w:r>
        <w:t xml:space="preserve"> pada penderita AIDS dengan skabies untuk mencegah sepsis sedangkan sebagian lain menganjurkan tindakan yang tepat ada dengan pengawasan ketat.</w:t>
      </w:r>
      <w:r w:rsidR="00150CFF">
        <w:rPr>
          <w:vertAlign w:val="superscript"/>
        </w:rPr>
        <w:t>8</w:t>
      </w:r>
      <w:r>
        <w:t xml:space="preserve"> </w:t>
      </w:r>
    </w:p>
    <w:p w:rsidR="00150CFF" w:rsidRDefault="00150CFF" w:rsidP="00150CFF">
      <w:pPr>
        <w:pStyle w:val="ListParagraph"/>
        <w:numPr>
          <w:ilvl w:val="0"/>
          <w:numId w:val="17"/>
        </w:numPr>
        <w:spacing w:line="360" w:lineRule="auto"/>
        <w:ind w:right="6"/>
        <w:rPr>
          <w:rFonts w:ascii="Times New Roman" w:hAnsi="Times New Roman"/>
          <w:sz w:val="24"/>
        </w:rPr>
      </w:pPr>
      <w:r w:rsidRPr="00150CFF">
        <w:rPr>
          <w:rFonts w:ascii="Times New Roman" w:hAnsi="Times New Roman"/>
          <w:sz w:val="24"/>
        </w:rPr>
        <w:t>Ska</w:t>
      </w:r>
      <w:r>
        <w:rPr>
          <w:rFonts w:ascii="Times New Roman" w:hAnsi="Times New Roman"/>
          <w:sz w:val="24"/>
        </w:rPr>
        <w:t>bies yang ditularkan oleh hewan</w:t>
      </w:r>
    </w:p>
    <w:p w:rsidR="00150CFF" w:rsidRPr="00150CFF" w:rsidRDefault="00150CFF" w:rsidP="00150CFF">
      <w:pPr>
        <w:pStyle w:val="ListParagraph"/>
        <w:spacing w:line="360" w:lineRule="auto"/>
        <w:ind w:right="6"/>
        <w:rPr>
          <w:rFonts w:ascii="Times New Roman" w:hAnsi="Times New Roman"/>
          <w:sz w:val="24"/>
        </w:rPr>
      </w:pPr>
      <w:proofErr w:type="gramStart"/>
      <w:r w:rsidRPr="00150CFF">
        <w:rPr>
          <w:rFonts w:ascii="Times New Roman" w:hAnsi="Times New Roman"/>
          <w:i/>
          <w:iCs/>
          <w:sz w:val="24"/>
          <w:szCs w:val="24"/>
        </w:rPr>
        <w:t>Sarcoptes scabiei</w:t>
      </w:r>
      <w:r>
        <w:rPr>
          <w:rFonts w:ascii="Times New Roman" w:hAnsi="Times New Roman"/>
          <w:sz w:val="24"/>
          <w:szCs w:val="24"/>
        </w:rPr>
        <w:t xml:space="preserve"> varian </w:t>
      </w:r>
      <w:r w:rsidRPr="00150CFF">
        <w:rPr>
          <w:rFonts w:ascii="Times New Roman" w:hAnsi="Times New Roman"/>
          <w:i/>
          <w:iCs/>
          <w:sz w:val="24"/>
          <w:szCs w:val="24"/>
        </w:rPr>
        <w:t>canis</w:t>
      </w:r>
      <w:r>
        <w:rPr>
          <w:rFonts w:ascii="Times New Roman" w:hAnsi="Times New Roman"/>
          <w:sz w:val="24"/>
          <w:szCs w:val="24"/>
        </w:rPr>
        <w:t xml:space="preserve"> bisa menyerang manusia yang pekerjaannya berhubungan erat dengan hewan tersebut, misalnya anjing, kucing</w:t>
      </w:r>
      <w:r w:rsidR="009B7CB0">
        <w:rPr>
          <w:rFonts w:ascii="Times New Roman" w:hAnsi="Times New Roman"/>
          <w:sz w:val="24"/>
          <w:szCs w:val="24"/>
        </w:rPr>
        <w:t>,</w:t>
      </w:r>
      <w:r>
        <w:rPr>
          <w:rFonts w:ascii="Times New Roman" w:hAnsi="Times New Roman"/>
          <w:sz w:val="24"/>
          <w:szCs w:val="24"/>
        </w:rPr>
        <w:t xml:space="preserve"> dan gembala.</w:t>
      </w:r>
      <w:proofErr w:type="gramEnd"/>
      <w:r>
        <w:rPr>
          <w:rFonts w:ascii="Times New Roman" w:hAnsi="Times New Roman"/>
          <w:sz w:val="24"/>
          <w:szCs w:val="24"/>
        </w:rPr>
        <w:t xml:space="preserve"> </w:t>
      </w:r>
      <w:proofErr w:type="gramStart"/>
      <w:r>
        <w:rPr>
          <w:rFonts w:ascii="Times New Roman" w:hAnsi="Times New Roman"/>
          <w:sz w:val="24"/>
          <w:szCs w:val="24"/>
        </w:rPr>
        <w:t>Les</w:t>
      </w:r>
      <w:r w:rsidR="009B7CB0">
        <w:rPr>
          <w:rFonts w:ascii="Times New Roman" w:hAnsi="Times New Roman"/>
          <w:sz w:val="24"/>
          <w:szCs w:val="24"/>
        </w:rPr>
        <w:t xml:space="preserve">i tidak pada daerah predileksi </w:t>
      </w:r>
      <w:r>
        <w:rPr>
          <w:rFonts w:ascii="Times New Roman" w:hAnsi="Times New Roman"/>
          <w:sz w:val="24"/>
          <w:szCs w:val="24"/>
        </w:rPr>
        <w:t>skabies tipe humanus tetapi pada daerah yang sering berkontak dengan hewan peliharaan tersebut, seperti dada, perut, lengan.</w:t>
      </w:r>
      <w:proofErr w:type="gramEnd"/>
      <w:r>
        <w:rPr>
          <w:rFonts w:ascii="Times New Roman" w:hAnsi="Times New Roman"/>
          <w:sz w:val="24"/>
          <w:szCs w:val="24"/>
        </w:rPr>
        <w:t xml:space="preserve"> Masa inkubasi jenis ini lebih pendek dan sembuh sendiri bila menjauhi hewan tersebut dan mandi </w:t>
      </w:r>
      <w:r w:rsidR="009B7CB0">
        <w:rPr>
          <w:rFonts w:ascii="Times New Roman" w:hAnsi="Times New Roman"/>
          <w:sz w:val="24"/>
          <w:szCs w:val="24"/>
        </w:rPr>
        <w:t xml:space="preserve">sampai </w:t>
      </w:r>
      <w:r>
        <w:rPr>
          <w:rFonts w:ascii="Times New Roman" w:hAnsi="Times New Roman"/>
          <w:sz w:val="24"/>
          <w:szCs w:val="24"/>
        </w:rPr>
        <w:t>bersih oleh karena varietas hewan tidak dapat melanjutkan siklus hidupnya pada manusia.</w:t>
      </w:r>
      <w:r w:rsidR="009B7CB0">
        <w:rPr>
          <w:rFonts w:ascii="Times New Roman" w:hAnsi="Times New Roman"/>
          <w:sz w:val="24"/>
          <w:szCs w:val="24"/>
          <w:vertAlign w:val="superscript"/>
        </w:rPr>
        <w:t>13</w:t>
      </w:r>
      <w:proofErr w:type="gramStart"/>
      <w:r w:rsidR="009B7CB0">
        <w:rPr>
          <w:rFonts w:ascii="Times New Roman" w:hAnsi="Times New Roman"/>
          <w:sz w:val="24"/>
          <w:szCs w:val="24"/>
          <w:vertAlign w:val="superscript"/>
        </w:rPr>
        <w:t>,15</w:t>
      </w:r>
      <w:proofErr w:type="gramEnd"/>
    </w:p>
    <w:p w:rsidR="00150CFF" w:rsidRDefault="00150CFF" w:rsidP="009B7CB0">
      <w:pPr>
        <w:spacing w:after="0" w:line="240" w:lineRule="auto"/>
        <w:ind w:firstLine="720"/>
        <w:jc w:val="center"/>
      </w:pPr>
      <w:r>
        <w:rPr>
          <w:noProof/>
          <w:lang w:eastAsia="en-US"/>
        </w:rPr>
        <w:drawing>
          <wp:inline distT="0" distB="0" distL="0" distR="0" wp14:anchorId="3CF86920" wp14:editId="20E5C7D8">
            <wp:extent cx="4236851" cy="2581275"/>
            <wp:effectExtent l="76200" t="76200" r="106680"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6851"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7CB0" w:rsidRDefault="009B7CB0" w:rsidP="009B7CB0">
      <w:pPr>
        <w:spacing w:line="360" w:lineRule="auto"/>
        <w:ind w:firstLine="720"/>
        <w:jc w:val="center"/>
        <w:rPr>
          <w:vertAlign w:val="superscript"/>
        </w:rPr>
      </w:pPr>
      <w:proofErr w:type="gramStart"/>
      <w:r w:rsidRPr="00981013">
        <w:rPr>
          <w:b/>
        </w:rPr>
        <w:t>Gambar 12</w:t>
      </w:r>
      <w:r>
        <w:t>.</w:t>
      </w:r>
      <w:proofErr w:type="gramEnd"/>
      <w:r>
        <w:t xml:space="preserve"> Skabies </w:t>
      </w:r>
      <w:r w:rsidRPr="009B7CB0">
        <w:rPr>
          <w:i/>
        </w:rPr>
        <w:t>caninum</w:t>
      </w:r>
      <w:r w:rsidRPr="009B7CB0">
        <w:rPr>
          <w:vertAlign w:val="superscript"/>
        </w:rPr>
        <w:t>15</w:t>
      </w:r>
    </w:p>
    <w:p w:rsidR="00981013" w:rsidRDefault="00981013" w:rsidP="009B7CB0">
      <w:pPr>
        <w:spacing w:line="360" w:lineRule="auto"/>
        <w:ind w:firstLine="720"/>
        <w:jc w:val="center"/>
        <w:rPr>
          <w:vertAlign w:val="superscript"/>
        </w:rPr>
      </w:pPr>
    </w:p>
    <w:p w:rsidR="00981013" w:rsidRDefault="00981013" w:rsidP="00981013">
      <w:pPr>
        <w:pStyle w:val="ListParagraph"/>
        <w:numPr>
          <w:ilvl w:val="0"/>
          <w:numId w:val="15"/>
        </w:numPr>
        <w:ind w:left="360"/>
        <w:rPr>
          <w:rFonts w:ascii="Times New Roman" w:hAnsi="Times New Roman"/>
          <w:b/>
          <w:sz w:val="24"/>
        </w:rPr>
      </w:pPr>
      <w:r>
        <w:rPr>
          <w:rFonts w:ascii="Times New Roman" w:hAnsi="Times New Roman"/>
          <w:b/>
          <w:sz w:val="24"/>
        </w:rPr>
        <w:lastRenderedPageBreak/>
        <w:t>Penegakan Diagnosis Skabies</w:t>
      </w:r>
    </w:p>
    <w:p w:rsidR="00981013" w:rsidRDefault="00981013" w:rsidP="00981013">
      <w:pPr>
        <w:spacing w:after="0" w:line="360" w:lineRule="auto"/>
        <w:ind w:left="360" w:right="6"/>
        <w:jc w:val="both"/>
      </w:pPr>
      <w:r>
        <w:t>Diagnosis klinis ditetapkan berdasarkan anamnesis yaitu adanya pruritus nokturna dan erupsi kulit berupa papul, vesikel, dan pustul di tempat predileksi, distribusi lesi yang khas, terowongan-terowongan pada predileksi, adanya penyakit yang sama pada orang-orang sekitar.</w:t>
      </w:r>
      <w:r>
        <w:rPr>
          <w:vertAlign w:val="superscript"/>
        </w:rPr>
        <w:t>2</w:t>
      </w:r>
      <w:r>
        <w:t xml:space="preserve"> </w:t>
      </w:r>
      <w:r w:rsidR="00A0520D">
        <w:t xml:space="preserve">Terowongan terkadang sulit ditemukan, dan petunjuk yang lazim adalah penyebaran yang khas. </w:t>
      </w:r>
      <w:proofErr w:type="gramStart"/>
      <w:r w:rsidR="00A0520D">
        <w:t>Pada umumnya, diagnosis klinis ditegakkan be</w:t>
      </w:r>
      <w:r w:rsidR="00C15CEA">
        <w:t>rdasarkan dua dari empat tanda k</w:t>
      </w:r>
      <w:r w:rsidR="00A0520D">
        <w:t>ardinal.</w:t>
      </w:r>
      <w:proofErr w:type="gramEnd"/>
      <w:r w:rsidR="00A0520D">
        <w:t xml:space="preserve"> </w:t>
      </w:r>
      <w:r>
        <w:t xml:space="preserve">Diagnosis definitif bergantung pada identifikasi mikroskopis adanya tungau, telur atau </w:t>
      </w:r>
      <w:r>
        <w:rPr>
          <w:i/>
        </w:rPr>
        <w:t>fecal pellet.</w:t>
      </w:r>
      <w:r>
        <w:rPr>
          <w:vertAlign w:val="superscript"/>
        </w:rPr>
        <w:t>8</w:t>
      </w:r>
      <w:r>
        <w:rPr>
          <w:i/>
        </w:rPr>
        <w:t xml:space="preserve"> </w:t>
      </w:r>
      <w:r>
        <w:t xml:space="preserve">Seringkali tungau tidak dapat dapat ditemukan ditemukan walau terdapat lesi skabies nodula yang klasik di genitalia, atau ruam yang khas dengan riwayat gatal-gatal pada anggota keluarga yang lain. </w:t>
      </w:r>
      <w:proofErr w:type="gramStart"/>
      <w:r>
        <w:t>Infestasi skabies sering disertai infeksi sekunder sehingga erupsi kulit tidak khas lagi dan menyulitkan pemeriksaan.</w:t>
      </w:r>
      <w:proofErr w:type="gramEnd"/>
      <w:r>
        <w:t xml:space="preserve"> Karena sulitnya menemukan tungau, maka Lyell menyatakan diagnosis skabies harus dipertimbangkan pada setiap penderita dengan </w:t>
      </w:r>
      <w:r w:rsidR="00A0520D">
        <w:t>keluhan gatal yang menetap wala</w:t>
      </w:r>
      <w:r>
        <w:t>upun dengan cara ini dikatakan perevalensi skabies menjadi lebih tinggi dari yang sebenarnya.</w:t>
      </w:r>
      <w:r>
        <w:rPr>
          <w:vertAlign w:val="superscript"/>
        </w:rPr>
        <w:t>2</w:t>
      </w:r>
      <w:proofErr w:type="gramStart"/>
      <w:r>
        <w:rPr>
          <w:vertAlign w:val="superscript"/>
        </w:rPr>
        <w:t>,8</w:t>
      </w:r>
      <w:proofErr w:type="gramEnd"/>
      <w:r>
        <w:t xml:space="preserve"> </w:t>
      </w:r>
    </w:p>
    <w:p w:rsidR="00981013" w:rsidRDefault="00981013" w:rsidP="00981013">
      <w:pPr>
        <w:spacing w:after="0" w:line="360" w:lineRule="auto"/>
        <w:ind w:left="360" w:right="6" w:firstLine="720"/>
        <w:jc w:val="both"/>
      </w:pPr>
      <w:r>
        <w:tab/>
        <w:t>Diagnosis pasti skabies ditegakkan dengan ditemukannya tungau melalui pemeriksaan mikroskop, yang dapa dilakukan dengan beberapa cara antara lain</w:t>
      </w:r>
      <w:proofErr w:type="gramStart"/>
      <w:r>
        <w:t>:</w:t>
      </w:r>
      <w:r w:rsidR="00720A93" w:rsidRPr="00720A93">
        <w:rPr>
          <w:vertAlign w:val="superscript"/>
        </w:rPr>
        <w:t>8,</w:t>
      </w:r>
      <w:r w:rsidR="00720A93">
        <w:rPr>
          <w:vertAlign w:val="superscript"/>
        </w:rPr>
        <w:t>13</w:t>
      </w:r>
      <w:proofErr w:type="gramEnd"/>
    </w:p>
    <w:p w:rsidR="00981013" w:rsidRDefault="00981013" w:rsidP="00981013">
      <w:pPr>
        <w:numPr>
          <w:ilvl w:val="0"/>
          <w:numId w:val="19"/>
        </w:numPr>
        <w:suppressAutoHyphens w:val="0"/>
        <w:spacing w:after="0" w:line="360" w:lineRule="auto"/>
        <w:ind w:right="6"/>
        <w:jc w:val="both"/>
      </w:pPr>
      <w:r>
        <w:t>Kerokan kulit</w:t>
      </w:r>
    </w:p>
    <w:p w:rsidR="00981013" w:rsidRDefault="00720A93" w:rsidP="00981013">
      <w:pPr>
        <w:spacing w:after="0" w:line="360" w:lineRule="auto"/>
        <w:ind w:left="720" w:right="6"/>
        <w:jc w:val="both"/>
        <w:rPr>
          <w:i/>
        </w:rPr>
      </w:pPr>
      <w:proofErr w:type="gramStart"/>
      <w:r>
        <w:t xml:space="preserve">Papul atau </w:t>
      </w:r>
      <w:r w:rsidR="007328E9">
        <w:t>terowongan</w:t>
      </w:r>
      <w:r>
        <w:t xml:space="preserve"> yang utuh ditetesi dengan minyak mineral atau KOH 10%, lalu dilakukan kerokan kulit dengan </w:t>
      </w:r>
      <w:r w:rsidR="00981013">
        <w:t xml:space="preserve">mengangkat </w:t>
      </w:r>
      <w:r>
        <w:t xml:space="preserve">papul atau </w:t>
      </w:r>
      <w:r w:rsidR="00981013">
        <w:t xml:space="preserve">atap </w:t>
      </w:r>
      <w:r w:rsidR="007328E9">
        <w:t xml:space="preserve">terowongan </w:t>
      </w:r>
      <w:r w:rsidR="00981013">
        <w:t xml:space="preserve">menggunakan scalpel </w:t>
      </w:r>
      <w:r w:rsidR="00A0520D">
        <w:t xml:space="preserve">steril </w:t>
      </w:r>
      <w:r w:rsidR="00981013">
        <w:t>nomor 15.</w:t>
      </w:r>
      <w:proofErr w:type="gramEnd"/>
      <w:r w:rsidR="00981013">
        <w:t xml:space="preserve"> Kerokan diletakkan pada kaca objek, diberi minyak mineral atau minyak imersi, diberi kaca penutup</w:t>
      </w:r>
      <w:r w:rsidR="00127256">
        <w:t>, lalu diperiksa di</w:t>
      </w:r>
      <w:r w:rsidR="007328E9">
        <w:t xml:space="preserve"> </w:t>
      </w:r>
      <w:r w:rsidR="00127256">
        <w:t>bawah mikroskop</w:t>
      </w:r>
      <w:r w:rsidR="00981013">
        <w:t xml:space="preserve"> pembesaran 20X atau 100X dapat dilihat tungau, telur</w:t>
      </w:r>
      <w:r>
        <w:t>,</w:t>
      </w:r>
      <w:r w:rsidR="00981013">
        <w:t xml:space="preserve"> atau</w:t>
      </w:r>
      <w:r>
        <w:rPr>
          <w:i/>
        </w:rPr>
        <w:t xml:space="preserve"> fecal pellet.</w:t>
      </w:r>
    </w:p>
    <w:p w:rsidR="00720A93" w:rsidRDefault="00B70DF2" w:rsidP="00B70DF2">
      <w:pPr>
        <w:spacing w:after="0" w:line="240" w:lineRule="auto"/>
        <w:ind w:left="720" w:right="6"/>
        <w:jc w:val="center"/>
      </w:pPr>
      <w:r>
        <w:rPr>
          <w:noProof/>
          <w:lang w:eastAsia="en-US"/>
        </w:rPr>
        <w:drawing>
          <wp:inline distT="0" distB="0" distL="0" distR="0" wp14:anchorId="2A306D6E" wp14:editId="1EE2E523">
            <wp:extent cx="1892807" cy="1971675"/>
            <wp:effectExtent l="76200" t="76200" r="107950" b="104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3588" cy="1972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0DF2" w:rsidRPr="00720A93" w:rsidRDefault="00B70DF2" w:rsidP="00B70DF2">
      <w:pPr>
        <w:spacing w:after="0" w:line="360" w:lineRule="auto"/>
        <w:ind w:left="720" w:right="6"/>
        <w:jc w:val="center"/>
      </w:pPr>
      <w:proofErr w:type="gramStart"/>
      <w:r w:rsidRPr="00B70DF2">
        <w:rPr>
          <w:b/>
        </w:rPr>
        <w:t>Gambar 13</w:t>
      </w:r>
      <w:r>
        <w:t>.</w:t>
      </w:r>
      <w:proofErr w:type="gramEnd"/>
      <w:r>
        <w:t xml:space="preserve"> </w:t>
      </w:r>
      <w:r w:rsidR="00356550" w:rsidRPr="00356550">
        <w:rPr>
          <w:i/>
        </w:rPr>
        <w:t>Sarcoptes scabiei</w:t>
      </w:r>
      <w:r w:rsidR="00356550">
        <w:t xml:space="preserve"> </w:t>
      </w:r>
      <w:r>
        <w:t>dewasa dilihat dengan mikroskop</w:t>
      </w:r>
      <w:r w:rsidRPr="00B70DF2">
        <w:rPr>
          <w:vertAlign w:val="superscript"/>
        </w:rPr>
        <w:t>13</w:t>
      </w:r>
    </w:p>
    <w:p w:rsidR="00981013" w:rsidRDefault="00981013" w:rsidP="00981013">
      <w:pPr>
        <w:numPr>
          <w:ilvl w:val="0"/>
          <w:numId w:val="19"/>
        </w:numPr>
        <w:suppressAutoHyphens w:val="0"/>
        <w:spacing w:after="0" w:line="360" w:lineRule="auto"/>
        <w:ind w:right="6"/>
        <w:jc w:val="both"/>
      </w:pPr>
      <w:r>
        <w:lastRenderedPageBreak/>
        <w:t>Mengambil tungau dengan jarum</w:t>
      </w:r>
    </w:p>
    <w:p w:rsidR="00981013" w:rsidRDefault="00B70DF2" w:rsidP="00981013">
      <w:pPr>
        <w:spacing w:after="0" w:line="360" w:lineRule="auto"/>
        <w:ind w:left="720" w:right="6"/>
        <w:jc w:val="both"/>
      </w:pPr>
      <w:proofErr w:type="gramStart"/>
      <w:r>
        <w:t xml:space="preserve">Bila </w:t>
      </w:r>
      <w:r w:rsidR="007328E9">
        <w:t>menemukan terowongan, j</w:t>
      </w:r>
      <w:r w:rsidR="00981013">
        <w:t xml:space="preserve">arum </w:t>
      </w:r>
      <w:r w:rsidR="007328E9">
        <w:t xml:space="preserve">suntik yang runcing </w:t>
      </w:r>
      <w:r w:rsidR="00981013">
        <w:t>di</w:t>
      </w:r>
      <w:r w:rsidR="007328E9">
        <w:t xml:space="preserve">tusukkan </w:t>
      </w:r>
      <w:r w:rsidR="00981013">
        <w:t xml:space="preserve">ke dalam terowongan </w:t>
      </w:r>
      <w:r w:rsidR="007328E9">
        <w:t xml:space="preserve">yang utuh (pada titik yang gelap, </w:t>
      </w:r>
      <w:r w:rsidR="00981013">
        <w:t>kecuali pada orang kulit h</w:t>
      </w:r>
      <w:r w:rsidR="007328E9">
        <w:t xml:space="preserve">itam pada titik yang putih), </w:t>
      </w:r>
      <w:r w:rsidR="00981013">
        <w:t xml:space="preserve">digerakkan </w:t>
      </w:r>
      <w:r w:rsidR="007328E9">
        <w:t xml:space="preserve">secara </w:t>
      </w:r>
      <w:r w:rsidR="00981013">
        <w:t>tangensial</w:t>
      </w:r>
      <w:r w:rsidR="007328E9">
        <w:t xml:space="preserve"> ke ujung lainnya, kemudian dikeluarkan</w:t>
      </w:r>
      <w:r w:rsidR="00981013">
        <w:t>.</w:t>
      </w:r>
      <w:proofErr w:type="gramEnd"/>
      <w:r w:rsidR="00981013">
        <w:t xml:space="preserve"> Tungau </w:t>
      </w:r>
      <w:proofErr w:type="gramStart"/>
      <w:r w:rsidR="00981013">
        <w:t>akan</w:t>
      </w:r>
      <w:proofErr w:type="gramEnd"/>
      <w:r w:rsidR="00981013">
        <w:t xml:space="preserve"> memegang ujung jarum dan dapat diangkat keluar.</w:t>
      </w:r>
      <w:r w:rsidR="007328E9">
        <w:t xml:space="preserve"> </w:t>
      </w:r>
      <w:proofErr w:type="gramStart"/>
      <w:r w:rsidR="007328E9">
        <w:t>Tungau terlihat pada ujung jarum sebagai parasit yang sangat kecil dan transparan.</w:t>
      </w:r>
      <w:proofErr w:type="gramEnd"/>
    </w:p>
    <w:p w:rsidR="00981013" w:rsidRDefault="007328E9" w:rsidP="00981013">
      <w:pPr>
        <w:numPr>
          <w:ilvl w:val="0"/>
          <w:numId w:val="19"/>
        </w:numPr>
        <w:suppressAutoHyphens w:val="0"/>
        <w:spacing w:after="0" w:line="360" w:lineRule="auto"/>
        <w:ind w:right="6"/>
        <w:jc w:val="both"/>
      </w:pPr>
      <w:r>
        <w:t xml:space="preserve">Membuat </w:t>
      </w:r>
      <w:r w:rsidR="00356550">
        <w:t>biopsi</w:t>
      </w:r>
      <w:r>
        <w:t xml:space="preserve"> irisan (</w:t>
      </w:r>
      <w:r w:rsidRPr="007328E9">
        <w:rPr>
          <w:i/>
        </w:rPr>
        <w:t>e</w:t>
      </w:r>
      <w:r w:rsidR="00981013" w:rsidRPr="007328E9">
        <w:rPr>
          <w:i/>
        </w:rPr>
        <w:t>pidermal shave biopsy</w:t>
      </w:r>
      <w:r>
        <w:t>)</w:t>
      </w:r>
    </w:p>
    <w:p w:rsidR="00981013" w:rsidRDefault="00981013" w:rsidP="00981013">
      <w:pPr>
        <w:spacing w:after="0" w:line="360" w:lineRule="auto"/>
        <w:ind w:left="720" w:right="6"/>
        <w:jc w:val="both"/>
      </w:pPr>
      <w:proofErr w:type="gramStart"/>
      <w:r>
        <w:t xml:space="preserve">Menemukan terowongan atau papul yang dicurigai antara ibu jari dan jari telunjuk, dengan </w:t>
      </w:r>
      <w:r w:rsidR="00356550">
        <w:t xml:space="preserve">menjepit lesi menggunakan ibu jari dan telunjuk, puncak lesi diiris </w:t>
      </w:r>
      <w:r>
        <w:t xml:space="preserve">dengan scalpel </w:t>
      </w:r>
      <w:r w:rsidR="00356550">
        <w:t xml:space="preserve">steril </w:t>
      </w:r>
      <w:r>
        <w:t>nomor 15 dilakukan sejajar dengan permukaan kulit.</w:t>
      </w:r>
      <w:proofErr w:type="gramEnd"/>
      <w:r>
        <w:t xml:space="preserve"> </w:t>
      </w:r>
      <w:proofErr w:type="gramStart"/>
      <w:r>
        <w:t>Biopsi dilakukan sangat superfisial sehingga tidak terjadi perdarahan dan tidak perlu anestesi.</w:t>
      </w:r>
      <w:proofErr w:type="gramEnd"/>
      <w:r>
        <w:t xml:space="preserve"> </w:t>
      </w:r>
      <w:proofErr w:type="gramStart"/>
      <w:r>
        <w:t>Spesimen diletakkan pada gelas objek lalu ditetesi minyak mineral</w:t>
      </w:r>
      <w:r w:rsidR="00356550">
        <w:t xml:space="preserve"> dan diperiksa dengan mikroskop.</w:t>
      </w:r>
      <w:proofErr w:type="gramEnd"/>
      <w:r w:rsidR="00356550">
        <w:t xml:space="preserve"> </w:t>
      </w:r>
      <w:proofErr w:type="gramStart"/>
      <w:r w:rsidR="00356550">
        <w:t>Dapat pula diperiksa dilakukan pewarnaan HE pada sediaan.</w:t>
      </w:r>
      <w:proofErr w:type="gramEnd"/>
    </w:p>
    <w:p w:rsidR="00356550" w:rsidRDefault="00F523CB" w:rsidP="00356550">
      <w:pPr>
        <w:spacing w:after="0" w:line="360" w:lineRule="auto"/>
        <w:ind w:left="720" w:right="6"/>
        <w:jc w:val="center"/>
      </w:pPr>
      <w:r>
        <w:rPr>
          <w:noProof/>
          <w:lang w:eastAsia="en-US"/>
        </w:rPr>
        <w:pict>
          <v:shape id="_x0000_s1057" type="#_x0000_t202" style="position:absolute;left:0;text-align:left;margin-left:52.05pt;margin-top:5.9pt;width:20.7pt;height:21.8pt;z-index:251684864" stroked="f">
            <v:textbox style="mso-next-textbox:#_x0000_s1057">
              <w:txbxContent>
                <w:p w:rsidR="00F523CB" w:rsidRPr="00F272E3" w:rsidRDefault="00F523CB" w:rsidP="00D91687">
                  <w:pPr>
                    <w:rPr>
                      <w:b/>
                    </w:rPr>
                  </w:pPr>
                  <w:proofErr w:type="gramStart"/>
                  <w:r>
                    <w:rPr>
                      <w:b/>
                    </w:rPr>
                    <w:t>a</w:t>
                  </w:r>
                  <w:proofErr w:type="gramEnd"/>
                </w:p>
              </w:txbxContent>
            </v:textbox>
          </v:shape>
        </w:pict>
      </w:r>
      <w:r>
        <w:rPr>
          <w:noProof/>
          <w:lang w:eastAsia="en-US"/>
        </w:rPr>
        <w:pict>
          <v:shape id="_x0000_s1058" type="#_x0000_t202" style="position:absolute;left:0;text-align:left;margin-left:305.4pt;margin-top:5.9pt;width:20.7pt;height:21.8pt;z-index:251685888" stroked="f">
            <v:textbox style="mso-next-textbox:#_x0000_s1058">
              <w:txbxContent>
                <w:p w:rsidR="00F523CB" w:rsidRPr="00F272E3" w:rsidRDefault="00F523CB" w:rsidP="00D91687">
                  <w:pPr>
                    <w:rPr>
                      <w:b/>
                    </w:rPr>
                  </w:pPr>
                  <w:proofErr w:type="gramStart"/>
                  <w:r>
                    <w:rPr>
                      <w:b/>
                    </w:rPr>
                    <w:t>b</w:t>
                  </w:r>
                  <w:proofErr w:type="gramEnd"/>
                </w:p>
              </w:txbxContent>
            </v:textbox>
          </v:shape>
        </w:pict>
      </w:r>
      <w:r>
        <w:rPr>
          <w:noProof/>
          <w:lang w:eastAsia="en-US"/>
        </w:rPr>
        <w:pict>
          <v:shape id="_x0000_s1052" type="#_x0000_t32" style="position:absolute;left:0;text-align:left;margin-left:300.25pt;margin-top:.5pt;width:0;height:153.2pt;z-index:251679744" o:connectortype="straight" strokeweight="2.5pt"/>
        </w:pict>
      </w:r>
      <w:r>
        <w:rPr>
          <w:noProof/>
          <w:lang w:eastAsia="en-US"/>
        </w:rPr>
        <w:pict>
          <v:rect id="_x0000_s1051" style="position:absolute;left:0;text-align:left;margin-left:47.45pt;margin-top:.5pt;width:391.45pt;height:153.2pt;z-index:251678720;mso-position-horizontal-relative:text;mso-position-vertical-relative:text" filled="f" strokeweight="2.25pt"/>
        </w:pict>
      </w:r>
      <w:r w:rsidR="00356550">
        <w:rPr>
          <w:noProof/>
          <w:lang w:eastAsia="en-US"/>
        </w:rPr>
        <w:drawing>
          <wp:inline distT="0" distB="0" distL="0" distR="0" wp14:anchorId="017D30D5" wp14:editId="3AC708F0">
            <wp:extent cx="3226179" cy="1955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cstate="print">
                      <a:extLst>
                        <a:ext uri="{28A0092B-C50C-407E-A947-70E740481C1C}">
                          <a14:useLocalDpi xmlns:a14="http://schemas.microsoft.com/office/drawing/2010/main" val="0"/>
                        </a:ext>
                      </a:extLst>
                    </a:blip>
                    <a:srcRect l="14682" t="15675" r="13985" b="11024"/>
                    <a:stretch>
                      <a:fillRect/>
                    </a:stretch>
                  </pic:blipFill>
                  <pic:spPr bwMode="auto">
                    <a:xfrm>
                      <a:off x="0" y="0"/>
                      <a:ext cx="3229954" cy="1957548"/>
                    </a:xfrm>
                    <a:prstGeom prst="rect">
                      <a:avLst/>
                    </a:prstGeom>
                    <a:noFill/>
                    <a:ln>
                      <a:noFill/>
                    </a:ln>
                  </pic:spPr>
                </pic:pic>
              </a:graphicData>
            </a:graphic>
          </wp:inline>
        </w:drawing>
      </w:r>
      <w:r w:rsidR="00356550">
        <w:rPr>
          <w:noProof/>
          <w:lang w:eastAsia="en-US"/>
        </w:rPr>
        <w:drawing>
          <wp:inline distT="0" distB="0" distL="0" distR="0" wp14:anchorId="00AEA374" wp14:editId="46C143ED">
            <wp:extent cx="1765338" cy="19511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9963" cy="1956275"/>
                    </a:xfrm>
                    <a:prstGeom prst="rect">
                      <a:avLst/>
                    </a:prstGeom>
                    <a:noFill/>
                    <a:ln>
                      <a:noFill/>
                    </a:ln>
                  </pic:spPr>
                </pic:pic>
              </a:graphicData>
            </a:graphic>
          </wp:inline>
        </w:drawing>
      </w:r>
    </w:p>
    <w:p w:rsidR="00356550" w:rsidRPr="00D91687" w:rsidRDefault="00356550" w:rsidP="00D91687">
      <w:pPr>
        <w:spacing w:line="360" w:lineRule="auto"/>
        <w:ind w:left="720" w:right="6"/>
        <w:jc w:val="center"/>
      </w:pPr>
      <w:proofErr w:type="gramStart"/>
      <w:r>
        <w:rPr>
          <w:b/>
        </w:rPr>
        <w:t>Gambar 14</w:t>
      </w:r>
      <w:r>
        <w:t>.</w:t>
      </w:r>
      <w:proofErr w:type="gramEnd"/>
      <w:r>
        <w:t xml:space="preserve"> </w:t>
      </w:r>
      <w:r w:rsidRPr="00356550">
        <w:rPr>
          <w:i/>
        </w:rPr>
        <w:t>Sarcoptes scabiei</w:t>
      </w:r>
      <w:r w:rsidR="00D91687">
        <w:rPr>
          <w:i/>
        </w:rPr>
        <w:t xml:space="preserve"> </w:t>
      </w:r>
      <w:r w:rsidR="00D91687">
        <w:t>dalam epidermis (panah) dengan pewarnaan HE</w:t>
      </w:r>
      <w:r w:rsidR="00D91687" w:rsidRPr="00D91687">
        <w:rPr>
          <w:vertAlign w:val="superscript"/>
        </w:rPr>
        <w:t>6</w:t>
      </w:r>
    </w:p>
    <w:p w:rsidR="006D06C1" w:rsidRDefault="006D06C1" w:rsidP="006D06C1">
      <w:pPr>
        <w:numPr>
          <w:ilvl w:val="0"/>
          <w:numId w:val="19"/>
        </w:numPr>
        <w:suppressAutoHyphens w:val="0"/>
        <w:spacing w:after="0" w:line="360" w:lineRule="auto"/>
        <w:ind w:right="6"/>
        <w:jc w:val="both"/>
      </w:pPr>
      <w:r>
        <w:t>Kuretase terowongan</w:t>
      </w:r>
    </w:p>
    <w:p w:rsidR="006D06C1" w:rsidRDefault="006D06C1" w:rsidP="006D06C1">
      <w:pPr>
        <w:spacing w:after="0" w:line="360" w:lineRule="auto"/>
        <w:ind w:left="720" w:right="6"/>
        <w:jc w:val="both"/>
      </w:pPr>
      <w:proofErr w:type="gramStart"/>
      <w:r>
        <w:t>Kuretase superfisial mengikuti sumbu panjang terowongan atau puncak papula kemudian kerokan diperiksa dengan mikroskop, setelah diletakkan di gelas objek dan ditetesi minyak mineral.</w:t>
      </w:r>
      <w:proofErr w:type="gramEnd"/>
    </w:p>
    <w:p w:rsidR="00981013" w:rsidRDefault="00981013" w:rsidP="00981013">
      <w:pPr>
        <w:numPr>
          <w:ilvl w:val="0"/>
          <w:numId w:val="19"/>
        </w:numPr>
        <w:suppressAutoHyphens w:val="0"/>
        <w:spacing w:after="0" w:line="360" w:lineRule="auto"/>
        <w:ind w:right="6"/>
        <w:jc w:val="both"/>
      </w:pPr>
      <w:r>
        <w:t>Tes tinta Burowi</w:t>
      </w:r>
      <w:r w:rsidR="00710861">
        <w:t xml:space="preserve"> (</w:t>
      </w:r>
      <w:r w:rsidR="00710861" w:rsidRPr="00710861">
        <w:rPr>
          <w:i/>
        </w:rPr>
        <w:t>Burrow ink test</w:t>
      </w:r>
      <w:r w:rsidR="00710861">
        <w:t>)</w:t>
      </w:r>
    </w:p>
    <w:p w:rsidR="00981013" w:rsidRDefault="00981013" w:rsidP="00981013">
      <w:pPr>
        <w:spacing w:after="0" w:line="360" w:lineRule="auto"/>
        <w:ind w:left="720" w:right="6"/>
        <w:jc w:val="both"/>
      </w:pPr>
      <w:r>
        <w:t>Papul sk</w:t>
      </w:r>
      <w:r w:rsidR="00710861">
        <w:t>abies dilapisi dengan tinta cina</w:t>
      </w:r>
      <w:r>
        <w:t xml:space="preserve">, </w:t>
      </w:r>
      <w:r w:rsidR="00710861">
        <w:t xml:space="preserve">dibiarkan 20-30 menit, kemudian </w:t>
      </w:r>
      <w:r>
        <w:t xml:space="preserve">dihapus dengan </w:t>
      </w:r>
      <w:r w:rsidR="00710861">
        <w:t xml:space="preserve">kapas </w:t>
      </w:r>
      <w:r>
        <w:t xml:space="preserve">alkohol, maka jejak terowongan </w:t>
      </w:r>
      <w:proofErr w:type="gramStart"/>
      <w:r>
        <w:t>akan</w:t>
      </w:r>
      <w:proofErr w:type="gramEnd"/>
      <w:r>
        <w:t xml:space="preserve"> terlihat sebagai garis </w:t>
      </w:r>
      <w:r w:rsidR="00710861">
        <w:t xml:space="preserve">gelap </w:t>
      </w:r>
      <w:r>
        <w:t xml:space="preserve">yang karakteristik, berbelok-belok, karena </w:t>
      </w:r>
      <w:r w:rsidR="00710861">
        <w:t>akumulasi</w:t>
      </w:r>
      <w:r>
        <w:t xml:space="preserve"> tinta </w:t>
      </w:r>
      <w:r w:rsidR="00710861">
        <w:t>di dalam terowongan</w:t>
      </w:r>
      <w:r>
        <w:t xml:space="preserve">. </w:t>
      </w:r>
      <w:proofErr w:type="gramStart"/>
      <w:r>
        <w:t>Tes ini tidak sakit dan dapat dikerjakan pada a</w:t>
      </w:r>
      <w:r w:rsidR="006D06C1">
        <w:t>nak dan pada penderita yang non</w:t>
      </w:r>
      <w:r>
        <w:t>kooperatif.</w:t>
      </w:r>
      <w:proofErr w:type="gramEnd"/>
    </w:p>
    <w:p w:rsidR="006D06C1" w:rsidRDefault="006D06C1" w:rsidP="00981013">
      <w:pPr>
        <w:spacing w:after="0" w:line="360" w:lineRule="auto"/>
        <w:ind w:left="720" w:right="6"/>
        <w:jc w:val="both"/>
      </w:pPr>
    </w:p>
    <w:p w:rsidR="00981013" w:rsidRDefault="006D06C1" w:rsidP="00981013">
      <w:pPr>
        <w:numPr>
          <w:ilvl w:val="0"/>
          <w:numId w:val="19"/>
        </w:numPr>
        <w:suppressAutoHyphens w:val="0"/>
        <w:spacing w:after="0" w:line="360" w:lineRule="auto"/>
        <w:ind w:right="6"/>
        <w:jc w:val="both"/>
      </w:pPr>
      <w:r>
        <w:lastRenderedPageBreak/>
        <w:t>Uji T</w:t>
      </w:r>
      <w:r w:rsidR="00981013">
        <w:t>etrasiklin topikal</w:t>
      </w:r>
    </w:p>
    <w:p w:rsidR="00981013" w:rsidRDefault="00981013" w:rsidP="00981013">
      <w:pPr>
        <w:spacing w:after="0" w:line="360" w:lineRule="auto"/>
        <w:ind w:left="720" w:right="6"/>
        <w:jc w:val="both"/>
      </w:pPr>
      <w:proofErr w:type="gramStart"/>
      <w:r>
        <w:t>Larutan tetrasiklin dioleskan pada terowongan yang dicurigai.</w:t>
      </w:r>
      <w:proofErr w:type="gramEnd"/>
      <w:r>
        <w:t xml:space="preserve"> </w:t>
      </w:r>
      <w:proofErr w:type="gramStart"/>
      <w:r>
        <w:t xml:space="preserve">Setelah dikeringkan selama 5 menit kemudian hapus larutan tersebut dengan </w:t>
      </w:r>
      <w:r w:rsidR="006D06C1">
        <w:t>isopropyl-</w:t>
      </w:r>
      <w:r>
        <w:t>alkohol.</w:t>
      </w:r>
      <w:proofErr w:type="gramEnd"/>
      <w:r>
        <w:t xml:space="preserve"> Tetrasiklin </w:t>
      </w:r>
      <w:proofErr w:type="gramStart"/>
      <w:r>
        <w:t>akan</w:t>
      </w:r>
      <w:proofErr w:type="gramEnd"/>
      <w:r>
        <w:t xml:space="preserve"> berpenetrasi ke dalam melalui stratum korneum dan terowongan akan tampak dengan penyinaran lampu wood, sebagai garis linier berwarna kuning </w:t>
      </w:r>
      <w:r w:rsidR="006D06C1">
        <w:t>keemasan</w:t>
      </w:r>
      <w:r>
        <w:t xml:space="preserve"> sehingga tungau dapat ditemukan.</w:t>
      </w:r>
    </w:p>
    <w:p w:rsidR="00981013" w:rsidRDefault="00981013" w:rsidP="00981013">
      <w:pPr>
        <w:numPr>
          <w:ilvl w:val="0"/>
          <w:numId w:val="19"/>
        </w:numPr>
        <w:suppressAutoHyphens w:val="0"/>
        <w:spacing w:after="0" w:line="360" w:lineRule="auto"/>
        <w:ind w:right="6"/>
        <w:jc w:val="both"/>
      </w:pPr>
      <w:r>
        <w:t>Apusan kulit</w:t>
      </w:r>
    </w:p>
    <w:p w:rsidR="00981013" w:rsidRDefault="00981013" w:rsidP="00981013">
      <w:pPr>
        <w:spacing w:after="0" w:line="360" w:lineRule="auto"/>
        <w:ind w:left="720" w:right="6"/>
        <w:jc w:val="both"/>
      </w:pPr>
      <w:proofErr w:type="gramStart"/>
      <w:r>
        <w:t>Kulit dibersihkan dengan eter, kemudian diletakkan selotip pada lesi dan diangkat dengan gerakan cepat.</w:t>
      </w:r>
      <w:proofErr w:type="gramEnd"/>
      <w:r>
        <w:t xml:space="preserve"> Selotip kemudian diletakkan di atas gelas objek (enam buah dari lesi yang sama pada satu gelas objek</w:t>
      </w:r>
      <w:proofErr w:type="gramStart"/>
      <w:r>
        <w:t>)  dan</w:t>
      </w:r>
      <w:proofErr w:type="gramEnd"/>
      <w:r>
        <w:t xml:space="preserve"> diperiksa dengan mikroskop.</w:t>
      </w:r>
    </w:p>
    <w:p w:rsidR="00981013" w:rsidRDefault="00981013" w:rsidP="00981013">
      <w:pPr>
        <w:numPr>
          <w:ilvl w:val="0"/>
          <w:numId w:val="19"/>
        </w:numPr>
        <w:suppressAutoHyphens w:val="0"/>
        <w:spacing w:after="0" w:line="360" w:lineRule="auto"/>
        <w:ind w:right="6"/>
        <w:jc w:val="both"/>
      </w:pPr>
      <w:r>
        <w:t>Biopsi plong (</w:t>
      </w:r>
      <w:r>
        <w:rPr>
          <w:i/>
        </w:rPr>
        <w:t>punch biopsy)</w:t>
      </w:r>
    </w:p>
    <w:p w:rsidR="00981013" w:rsidRDefault="006D06C1" w:rsidP="00981013">
      <w:pPr>
        <w:spacing w:after="0" w:line="360" w:lineRule="auto"/>
        <w:ind w:left="720" w:right="6"/>
        <w:jc w:val="both"/>
      </w:pPr>
      <w:proofErr w:type="gramStart"/>
      <w:r>
        <w:t>Biopsi</w:t>
      </w:r>
      <w:r w:rsidR="00981013">
        <w:t xml:space="preserve"> berguna pada lesi yang atipik, untuk melihat adanya tungau atau telur.</w:t>
      </w:r>
      <w:proofErr w:type="gramEnd"/>
      <w:r w:rsidR="00981013">
        <w:t xml:space="preserve"> </w:t>
      </w:r>
      <w:proofErr w:type="gramStart"/>
      <w:r w:rsidR="00981013">
        <w:t>Yang perlu diperhatikan adalah bahwa jumlah tungau hidup pada penderita dewasa hanya sekitar 12, sehingga biopsi berguna bila diambil dari lesi yang meradang.</w:t>
      </w:r>
      <w:proofErr w:type="gramEnd"/>
      <w:r w:rsidR="00981013">
        <w:t xml:space="preserve"> </w:t>
      </w:r>
    </w:p>
    <w:p w:rsidR="009926D2" w:rsidRDefault="009926D2" w:rsidP="009926D2">
      <w:pPr>
        <w:numPr>
          <w:ilvl w:val="0"/>
          <w:numId w:val="19"/>
        </w:numPr>
        <w:suppressAutoHyphens w:val="0"/>
        <w:spacing w:after="0" w:line="360" w:lineRule="auto"/>
        <w:ind w:right="6"/>
        <w:jc w:val="both"/>
      </w:pPr>
      <w:r>
        <w:t xml:space="preserve">Dermoskopi </w:t>
      </w:r>
    </w:p>
    <w:p w:rsidR="009926D2" w:rsidRDefault="009926D2" w:rsidP="009926D2">
      <w:pPr>
        <w:spacing w:after="0" w:line="360" w:lineRule="auto"/>
        <w:ind w:left="720" w:right="6"/>
        <w:jc w:val="both"/>
      </w:pPr>
      <w:r>
        <w:t xml:space="preserve">Menurut </w:t>
      </w:r>
      <w:r w:rsidR="00981013">
        <w:t>Argenziano</w:t>
      </w:r>
      <w:r>
        <w:t>,</w:t>
      </w:r>
      <w:r w:rsidR="00981013">
        <w:t xml:space="preserve"> </w:t>
      </w:r>
      <w:r>
        <w:t>p</w:t>
      </w:r>
      <w:r w:rsidR="00981013">
        <w:t>embesaran gambar menunjukkan struktur triangular kecil berwarna gelap yang berhubungan dengan bagian</w:t>
      </w:r>
      <w:r>
        <w:t xml:space="preserve"> anterior tungau yang berpigmen</w:t>
      </w:r>
      <w:r w:rsidR="00981013">
        <w:t xml:space="preserve"> dan suatu segmen linier di belakang segitiga yang mengandung gelembung udara kecil, di</w:t>
      </w:r>
      <w:r>
        <w:t xml:space="preserve"> </w:t>
      </w:r>
      <w:r w:rsidR="00981013">
        <w:t>mana kedua gambaran ini menyerupai “</w:t>
      </w:r>
      <w:r w:rsidR="00981013">
        <w:rPr>
          <w:i/>
        </w:rPr>
        <w:t>jet with contrail”</w:t>
      </w:r>
      <w:r w:rsidR="00981013">
        <w:t xml:space="preserve">dan dianggap sebagai bentuk terowongan beserta  telur dan </w:t>
      </w:r>
      <w:r w:rsidR="00981013" w:rsidRPr="009926D2">
        <w:rPr>
          <w:i/>
        </w:rPr>
        <w:t>fecal pellet</w:t>
      </w:r>
      <w:r w:rsidR="00981013">
        <w:t xml:space="preserve">. </w:t>
      </w:r>
    </w:p>
    <w:p w:rsidR="009926D2" w:rsidRDefault="009926D2" w:rsidP="009926D2">
      <w:pPr>
        <w:numPr>
          <w:ilvl w:val="0"/>
          <w:numId w:val="19"/>
        </w:numPr>
        <w:suppressAutoHyphens w:val="0"/>
        <w:spacing w:after="0" w:line="360" w:lineRule="auto"/>
        <w:ind w:right="6"/>
        <w:jc w:val="both"/>
      </w:pPr>
      <w:r>
        <w:rPr>
          <w:i/>
        </w:rPr>
        <w:t>Polymerase Chain Reaction</w:t>
      </w:r>
      <w:r>
        <w:t xml:space="preserve"> (PCR)</w:t>
      </w:r>
    </w:p>
    <w:p w:rsidR="00981013" w:rsidRDefault="00981013" w:rsidP="009926D2">
      <w:pPr>
        <w:spacing w:after="0" w:line="360" w:lineRule="auto"/>
        <w:ind w:left="720" w:right="6"/>
        <w:jc w:val="both"/>
      </w:pPr>
      <w:proofErr w:type="gramStart"/>
      <w:r>
        <w:t xml:space="preserve">Dilaporkan juga oleh Bezold bahwa penggunaan </w:t>
      </w:r>
      <w:r w:rsidR="009926D2">
        <w:t xml:space="preserve">PCR </w:t>
      </w:r>
      <w:r>
        <w:t>untuk membuktikan adanya skabies pada penderita y</w:t>
      </w:r>
      <w:r w:rsidR="009926D2">
        <w:t>ang secara klinis menunjukkan ek</w:t>
      </w:r>
      <w:r>
        <w:t>zema atipikal.</w:t>
      </w:r>
      <w:proofErr w:type="gramEnd"/>
      <w:r>
        <w:t xml:space="preserve"> </w:t>
      </w:r>
      <w:proofErr w:type="gramStart"/>
      <w:r>
        <w:t xml:space="preserve">Skuama epidermal positif untuk DNA </w:t>
      </w:r>
      <w:r>
        <w:rPr>
          <w:i/>
        </w:rPr>
        <w:t xml:space="preserve">Sarcoptes scabiei </w:t>
      </w:r>
      <w:r>
        <w:t>sebelum terapi dan menjadi negatif 2 minggu setelah terapi.</w:t>
      </w:r>
      <w:proofErr w:type="gramEnd"/>
    </w:p>
    <w:p w:rsidR="00981013" w:rsidRDefault="00981013" w:rsidP="009926D2">
      <w:pPr>
        <w:spacing w:before="240" w:after="0" w:line="360" w:lineRule="auto"/>
        <w:ind w:left="360" w:firstLine="720"/>
        <w:jc w:val="both"/>
        <w:rPr>
          <w:vertAlign w:val="superscript"/>
        </w:rPr>
      </w:pPr>
      <w:r>
        <w:t xml:space="preserve">Dari berbagai </w:t>
      </w:r>
      <w:proofErr w:type="gramStart"/>
      <w:r>
        <w:t>cara</w:t>
      </w:r>
      <w:proofErr w:type="gramEnd"/>
      <w:r>
        <w:t xml:space="preserve"> pemeriksaan di</w:t>
      </w:r>
      <w:r w:rsidR="00C15CEA">
        <w:t xml:space="preserve"> </w:t>
      </w:r>
      <w:r>
        <w:t xml:space="preserve">atas, kerokan kulit merupakan cara yang paling mudah dilakukan dan memberikan hasil yang paling memuaskan. </w:t>
      </w:r>
      <w:proofErr w:type="gramStart"/>
      <w:r>
        <w:t>Mengambil tungau dengan jarum memerlukan keterampilan khusus dan jarang berhasil karena biasanya terowongan sulit diidentifikasi dan letak tungau sulit diketahui.</w:t>
      </w:r>
      <w:proofErr w:type="gramEnd"/>
      <w:r>
        <w:t xml:space="preserve"> </w:t>
      </w:r>
      <w:proofErr w:type="gramStart"/>
      <w:r w:rsidR="0061612D">
        <w:t>Apusan</w:t>
      </w:r>
      <w:r>
        <w:t xml:space="preserve"> kulit mudah dilakukan tetapi mem</w:t>
      </w:r>
      <w:r w:rsidR="0061612D">
        <w:t>erlukan waktu lama karena dari satu</w:t>
      </w:r>
      <w:r>
        <w:t xml:space="preserve"> lesi harus dilakukan 6 kali pemeriksaan sedangkan pemeriksaan dilakukan pada hampir seluruh lesi.</w:t>
      </w:r>
      <w:proofErr w:type="gramEnd"/>
      <w:r>
        <w:t xml:space="preserve"> Tes tinta </w:t>
      </w:r>
      <w:proofErr w:type="gramStart"/>
      <w:r>
        <w:t>Burowi  dan</w:t>
      </w:r>
      <w:proofErr w:type="gramEnd"/>
      <w:r>
        <w:t xml:space="preserve"> uji tetrasiklin jarang memberikan hasil positif karena biasanya penderita </w:t>
      </w:r>
      <w:r>
        <w:lastRenderedPageBreak/>
        <w:t>datang pada keadaan lanjut dan sudah terjadi infeksi sekunder sehingga terowongan tertutup oleh krusta dan tidak dapat dimasuki tinta atau salep.</w:t>
      </w:r>
      <w:r w:rsidR="0061612D">
        <w:rPr>
          <w:vertAlign w:val="superscript"/>
        </w:rPr>
        <w:t>13</w:t>
      </w:r>
    </w:p>
    <w:p w:rsidR="0061612D" w:rsidRDefault="0061612D" w:rsidP="0061612D">
      <w:pPr>
        <w:spacing w:after="0" w:line="360" w:lineRule="auto"/>
        <w:ind w:left="360" w:firstLine="720"/>
        <w:jc w:val="both"/>
      </w:pPr>
      <w:r>
        <w:t>Ada beberapa hal yang harus diperhatikan agar berhasil melakukan pemeriksaan kerokan kulit, antara lain sebagai berikut</w:t>
      </w:r>
      <w:proofErr w:type="gramStart"/>
      <w:r>
        <w:t>:</w:t>
      </w:r>
      <w:r w:rsidRPr="0061612D">
        <w:rPr>
          <w:vertAlign w:val="superscript"/>
        </w:rPr>
        <w:t>13</w:t>
      </w:r>
      <w:proofErr w:type="gramEnd"/>
    </w:p>
    <w:p w:rsidR="0061612D" w:rsidRDefault="0061612D" w:rsidP="0061612D">
      <w:pPr>
        <w:pStyle w:val="ListParagraph"/>
        <w:numPr>
          <w:ilvl w:val="0"/>
          <w:numId w:val="20"/>
        </w:numPr>
        <w:suppressAutoHyphens w:val="0"/>
        <w:spacing w:line="360" w:lineRule="auto"/>
        <w:contextualSpacing w:val="0"/>
        <w:rPr>
          <w:rFonts w:ascii="Times New Roman" w:hAnsi="Times New Roman"/>
          <w:sz w:val="24"/>
          <w:szCs w:val="24"/>
          <w:lang w:val="de-LU"/>
        </w:rPr>
      </w:pPr>
      <w:r>
        <w:rPr>
          <w:rFonts w:ascii="Times New Roman" w:hAnsi="Times New Roman"/>
          <w:sz w:val="24"/>
          <w:szCs w:val="24"/>
          <w:lang w:val="de-LU"/>
        </w:rPr>
        <w:t xml:space="preserve">Kerokan harus dilakukan pada lesi yang utuh (papul, </w:t>
      </w:r>
      <w:r w:rsidR="006954E4">
        <w:rPr>
          <w:rFonts w:ascii="Times New Roman" w:hAnsi="Times New Roman"/>
          <w:sz w:val="24"/>
          <w:szCs w:val="24"/>
          <w:lang w:val="de-LU"/>
        </w:rPr>
        <w:t>terowongan</w:t>
      </w:r>
      <w:r>
        <w:rPr>
          <w:rFonts w:ascii="Times New Roman" w:hAnsi="Times New Roman"/>
          <w:sz w:val="24"/>
          <w:szCs w:val="24"/>
          <w:lang w:val="de-LU"/>
        </w:rPr>
        <w:t>) dan tidak dilakukan pada tempat dengan lesi yang tidak spesifik.</w:t>
      </w:r>
    </w:p>
    <w:p w:rsidR="0061612D" w:rsidRDefault="0061612D" w:rsidP="0061612D">
      <w:pPr>
        <w:pStyle w:val="ListParagraph"/>
        <w:numPr>
          <w:ilvl w:val="0"/>
          <w:numId w:val="20"/>
        </w:numPr>
        <w:suppressAutoHyphens w:val="0"/>
        <w:spacing w:line="360" w:lineRule="auto"/>
        <w:contextualSpacing w:val="0"/>
        <w:rPr>
          <w:rFonts w:ascii="Times New Roman" w:hAnsi="Times New Roman"/>
          <w:sz w:val="24"/>
          <w:szCs w:val="24"/>
          <w:lang w:val="de-LU"/>
        </w:rPr>
      </w:pPr>
      <w:r>
        <w:rPr>
          <w:rFonts w:ascii="Times New Roman" w:hAnsi="Times New Roman"/>
          <w:sz w:val="24"/>
          <w:szCs w:val="24"/>
          <w:lang w:val="de-LU"/>
        </w:rPr>
        <w:t>Sebaiknya lesi yang akan dikerok diolesi terlebih dahulu dengan minyak mineral agar tungau dan produknya tidak larut, sehingga dapat menemukan tungau dalam keadaan hidup dan utuh.</w:t>
      </w:r>
    </w:p>
    <w:p w:rsidR="0061612D" w:rsidRDefault="0061612D" w:rsidP="0061612D">
      <w:pPr>
        <w:pStyle w:val="ListParagraph"/>
        <w:numPr>
          <w:ilvl w:val="0"/>
          <w:numId w:val="20"/>
        </w:numPr>
        <w:suppressAutoHyphens w:val="0"/>
        <w:spacing w:line="360" w:lineRule="auto"/>
        <w:contextualSpacing w:val="0"/>
        <w:rPr>
          <w:rFonts w:ascii="Times New Roman" w:hAnsi="Times New Roman"/>
          <w:sz w:val="24"/>
          <w:szCs w:val="24"/>
          <w:lang w:val="de-LU"/>
        </w:rPr>
      </w:pPr>
      <w:r>
        <w:rPr>
          <w:rFonts w:ascii="Times New Roman" w:hAnsi="Times New Roman"/>
          <w:sz w:val="24"/>
          <w:szCs w:val="24"/>
          <w:lang w:val="de-LU"/>
        </w:rPr>
        <w:t>Kerokan dilakukan pada lesi di daerah predileksi.</w:t>
      </w:r>
    </w:p>
    <w:p w:rsidR="00AD76AB" w:rsidRPr="00044760" w:rsidRDefault="0061612D" w:rsidP="006954E4">
      <w:pPr>
        <w:pStyle w:val="ListParagraph"/>
        <w:numPr>
          <w:ilvl w:val="0"/>
          <w:numId w:val="20"/>
        </w:numPr>
        <w:suppressAutoHyphens w:val="0"/>
        <w:spacing w:line="360" w:lineRule="auto"/>
        <w:contextualSpacing w:val="0"/>
        <w:rPr>
          <w:rFonts w:ascii="Times New Roman" w:hAnsi="Times New Roman"/>
          <w:sz w:val="24"/>
          <w:szCs w:val="24"/>
          <w:vertAlign w:val="superscript"/>
        </w:rPr>
      </w:pPr>
      <w:r>
        <w:rPr>
          <w:rFonts w:ascii="Times New Roman" w:hAnsi="Times New Roman"/>
          <w:sz w:val="24"/>
          <w:szCs w:val="24"/>
          <w:lang w:val="de-LU"/>
        </w:rPr>
        <w:t>K</w:t>
      </w:r>
      <w:r w:rsidRPr="0061612D">
        <w:rPr>
          <w:rFonts w:ascii="Times New Roman" w:hAnsi="Times New Roman"/>
          <w:sz w:val="24"/>
          <w:szCs w:val="24"/>
          <w:lang w:val="de-LU"/>
        </w:rPr>
        <w:t>er</w:t>
      </w:r>
      <w:r>
        <w:rPr>
          <w:rFonts w:ascii="Times New Roman" w:hAnsi="Times New Roman"/>
          <w:sz w:val="24"/>
          <w:szCs w:val="24"/>
          <w:lang w:val="de-LU"/>
        </w:rPr>
        <w:t>okan harus dilakukan di superfis</w:t>
      </w:r>
      <w:r w:rsidRPr="0061612D">
        <w:rPr>
          <w:rFonts w:ascii="Times New Roman" w:hAnsi="Times New Roman"/>
          <w:sz w:val="24"/>
          <w:szCs w:val="24"/>
          <w:lang w:val="de-LU"/>
        </w:rPr>
        <w:t>ial karena tungau terdapat dalam stratum korneum dan menghindari terjadinya perdarahan.</w:t>
      </w:r>
      <w:r w:rsidR="00150CFF">
        <w:rPr>
          <w:rFonts w:ascii="Times New Roman" w:hAnsi="Times New Roman"/>
          <w:b/>
          <w:bCs/>
          <w:color w:val="000000"/>
          <w:sz w:val="20"/>
          <w:szCs w:val="20"/>
          <w:lang w:val="id-ID"/>
        </w:rPr>
        <w:t xml:space="preserve">          </w:t>
      </w:r>
    </w:p>
    <w:p w:rsidR="00044760" w:rsidRDefault="00044760" w:rsidP="00044760">
      <w:pPr>
        <w:pStyle w:val="ListParagraph"/>
        <w:suppressAutoHyphens w:val="0"/>
        <w:spacing w:line="360" w:lineRule="auto"/>
        <w:contextualSpacing w:val="0"/>
        <w:rPr>
          <w:rFonts w:ascii="Times New Roman" w:hAnsi="Times New Roman"/>
          <w:b/>
          <w:bCs/>
          <w:color w:val="000000"/>
          <w:sz w:val="20"/>
          <w:szCs w:val="20"/>
        </w:rPr>
      </w:pPr>
    </w:p>
    <w:p w:rsidR="00044760" w:rsidRDefault="00044760" w:rsidP="00044760">
      <w:pPr>
        <w:pStyle w:val="ListParagraph"/>
        <w:numPr>
          <w:ilvl w:val="0"/>
          <w:numId w:val="15"/>
        </w:numPr>
        <w:ind w:left="360"/>
        <w:rPr>
          <w:rFonts w:ascii="Times New Roman" w:hAnsi="Times New Roman"/>
          <w:b/>
          <w:sz w:val="24"/>
        </w:rPr>
      </w:pPr>
      <w:r>
        <w:rPr>
          <w:rFonts w:ascii="Times New Roman" w:hAnsi="Times New Roman"/>
          <w:b/>
          <w:sz w:val="24"/>
        </w:rPr>
        <w:t>Diagnosis Banding Skabies</w:t>
      </w:r>
    </w:p>
    <w:p w:rsidR="00E25A52" w:rsidRDefault="00044760" w:rsidP="00044760">
      <w:pPr>
        <w:pStyle w:val="ListParagraph"/>
        <w:spacing w:line="360" w:lineRule="auto"/>
        <w:ind w:left="360"/>
        <w:rPr>
          <w:rFonts w:ascii="Times New Roman" w:hAnsi="Times New Roman"/>
          <w:sz w:val="24"/>
          <w:szCs w:val="24"/>
          <w:vertAlign w:val="superscript"/>
        </w:rPr>
      </w:pPr>
      <w:r>
        <w:rPr>
          <w:rFonts w:ascii="Times New Roman" w:hAnsi="Times New Roman"/>
          <w:sz w:val="24"/>
          <w:szCs w:val="24"/>
        </w:rPr>
        <w:t xml:space="preserve">Diagnosis banding skabies </w:t>
      </w:r>
      <w:r w:rsidR="00C15CEA">
        <w:rPr>
          <w:rFonts w:ascii="Times New Roman" w:hAnsi="Times New Roman"/>
          <w:sz w:val="24"/>
          <w:szCs w:val="24"/>
        </w:rPr>
        <w:t>antara lain:</w:t>
      </w:r>
      <w:r w:rsidR="00C15CEA" w:rsidRPr="00C15CEA">
        <w:rPr>
          <w:rFonts w:ascii="Times New Roman" w:hAnsi="Times New Roman"/>
          <w:sz w:val="24"/>
          <w:szCs w:val="24"/>
          <w:vertAlign w:val="superscript"/>
        </w:rPr>
        <w:t xml:space="preserve"> </w:t>
      </w:r>
      <w:r w:rsidR="00C15CEA">
        <w:rPr>
          <w:rFonts w:ascii="Times New Roman" w:hAnsi="Times New Roman"/>
          <w:sz w:val="24"/>
          <w:szCs w:val="24"/>
          <w:vertAlign w:val="superscript"/>
        </w:rPr>
        <w:t>2</w:t>
      </w:r>
      <w:proofErr w:type="gramStart"/>
      <w:r w:rsidR="00C15CEA">
        <w:rPr>
          <w:rFonts w:ascii="Times New Roman" w:hAnsi="Times New Roman"/>
          <w:sz w:val="24"/>
          <w:szCs w:val="24"/>
          <w:vertAlign w:val="superscript"/>
        </w:rPr>
        <w:t>,10</w:t>
      </w:r>
      <w:proofErr w:type="gramEnd"/>
    </w:p>
    <w:p w:rsidR="00C15CEA" w:rsidRDefault="00C15CEA" w:rsidP="00C15CEA">
      <w:pPr>
        <w:pStyle w:val="NoSpacing"/>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Urtikaria akut, di mana terjadi erupsi pada papul-papul yang gatal, selalu sistemik.</w:t>
      </w:r>
    </w:p>
    <w:p w:rsidR="00C15CEA" w:rsidRDefault="00C15CEA" w:rsidP="00C15CEA">
      <w:pPr>
        <w:pStyle w:val="NoSpacing"/>
        <w:ind w:left="720"/>
      </w:pPr>
      <w:r>
        <w:rPr>
          <w:noProof/>
        </w:rPr>
        <w:drawing>
          <wp:inline distT="0" distB="0" distL="0" distR="0" wp14:anchorId="7F57AA12" wp14:editId="61246B13">
            <wp:extent cx="1921513" cy="1409210"/>
            <wp:effectExtent l="76200" t="76200" r="116840" b="1149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1513" cy="1409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EA" w:rsidRPr="00C15CEA" w:rsidRDefault="00C15CEA" w:rsidP="00C15CEA">
      <w:pPr>
        <w:pStyle w:val="NoSpacing"/>
        <w:spacing w:line="360" w:lineRule="auto"/>
        <w:ind w:left="720"/>
        <w:rPr>
          <w:rFonts w:ascii="Times New Roman" w:hAnsi="Times New Roman" w:cs="Times New Roman"/>
          <w:sz w:val="24"/>
          <w:szCs w:val="24"/>
        </w:rPr>
      </w:pPr>
      <w:proofErr w:type="gramStart"/>
      <w:r>
        <w:rPr>
          <w:rFonts w:ascii="Times New Roman" w:hAnsi="Times New Roman" w:cs="Times New Roman"/>
          <w:b/>
          <w:sz w:val="24"/>
          <w:szCs w:val="24"/>
        </w:rPr>
        <w:t>Gambar 15</w:t>
      </w:r>
      <w:r w:rsidRPr="00C15CEA">
        <w:rPr>
          <w:rFonts w:ascii="Times New Roman" w:hAnsi="Times New Roman" w:cs="Times New Roman"/>
          <w:sz w:val="24"/>
          <w:szCs w:val="24"/>
        </w:rPr>
        <w:t>.</w:t>
      </w:r>
      <w:proofErr w:type="gramEnd"/>
      <w:r w:rsidRPr="00C15CEA">
        <w:rPr>
          <w:rFonts w:ascii="Times New Roman" w:hAnsi="Times New Roman" w:cs="Times New Roman"/>
          <w:sz w:val="24"/>
          <w:szCs w:val="24"/>
        </w:rPr>
        <w:t xml:space="preserve"> Urtikaria Akut</w:t>
      </w:r>
      <w:r w:rsidRPr="00C15CEA">
        <w:rPr>
          <w:rFonts w:ascii="Times New Roman" w:hAnsi="Times New Roman" w:cs="Times New Roman"/>
          <w:sz w:val="24"/>
          <w:szCs w:val="24"/>
          <w:vertAlign w:val="superscript"/>
        </w:rPr>
        <w:t>10</w:t>
      </w:r>
      <w:r w:rsidRPr="00C15CEA">
        <w:rPr>
          <w:rFonts w:ascii="Times New Roman" w:hAnsi="Times New Roman" w:cs="Times New Roman"/>
          <w:sz w:val="24"/>
          <w:szCs w:val="24"/>
        </w:rPr>
        <w:t xml:space="preserve"> </w:t>
      </w:r>
    </w:p>
    <w:p w:rsidR="00C15CEA" w:rsidRDefault="00C15CEA" w:rsidP="00C15CEA">
      <w:pPr>
        <w:pStyle w:val="NoSpacing"/>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Prurigo, berupa papul-papul yang gatal, predileksi pada bagian ekstensor ekstremitas.</w:t>
      </w:r>
    </w:p>
    <w:p w:rsidR="00C15CEA" w:rsidRDefault="00C15CEA" w:rsidP="00C15CEA">
      <w:pPr>
        <w:pStyle w:val="NoSpacing"/>
        <w:ind w:left="720"/>
        <w:rPr>
          <w:rFonts w:ascii="Times New Roman" w:hAnsi="Times New Roman" w:cs="Times New Roman"/>
          <w:sz w:val="24"/>
          <w:szCs w:val="24"/>
        </w:rPr>
      </w:pPr>
      <w:r>
        <w:rPr>
          <w:noProof/>
        </w:rPr>
        <w:drawing>
          <wp:inline distT="0" distB="0" distL="0" distR="0" wp14:anchorId="4D2C9F87" wp14:editId="43F0DFE6">
            <wp:extent cx="2006453" cy="1741251"/>
            <wp:effectExtent l="76200" t="76200" r="108585" b="1066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6453" cy="1741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EA" w:rsidRPr="00C15CEA" w:rsidRDefault="00C15CEA" w:rsidP="00C15CEA">
      <w:pPr>
        <w:pStyle w:val="NoSpacing"/>
        <w:spacing w:line="360" w:lineRule="auto"/>
        <w:ind w:left="720"/>
        <w:rPr>
          <w:rFonts w:ascii="Times New Roman" w:hAnsi="Times New Roman" w:cs="Times New Roman"/>
          <w:sz w:val="24"/>
          <w:szCs w:val="24"/>
        </w:rPr>
      </w:pPr>
      <w:proofErr w:type="gramStart"/>
      <w:r>
        <w:rPr>
          <w:rFonts w:ascii="Times New Roman" w:hAnsi="Times New Roman" w:cs="Times New Roman"/>
          <w:b/>
          <w:sz w:val="24"/>
          <w:szCs w:val="24"/>
        </w:rPr>
        <w:t>Gambar 16</w:t>
      </w:r>
      <w:r w:rsidRPr="00C15CEA">
        <w:rPr>
          <w:rFonts w:ascii="Times New Roman" w:hAnsi="Times New Roman" w:cs="Times New Roman"/>
          <w:sz w:val="24"/>
          <w:szCs w:val="24"/>
        </w:rPr>
        <w:t>.</w:t>
      </w:r>
      <w:proofErr w:type="gramEnd"/>
      <w:r w:rsidRPr="00C15CEA">
        <w:rPr>
          <w:rFonts w:ascii="Times New Roman" w:hAnsi="Times New Roman" w:cs="Times New Roman"/>
          <w:sz w:val="24"/>
          <w:szCs w:val="24"/>
        </w:rPr>
        <w:t xml:space="preserve"> </w:t>
      </w:r>
      <w:r>
        <w:rPr>
          <w:rFonts w:ascii="Times New Roman" w:hAnsi="Times New Roman" w:cs="Times New Roman"/>
          <w:sz w:val="24"/>
          <w:szCs w:val="24"/>
        </w:rPr>
        <w:t>Prurigo nodularis</w:t>
      </w:r>
      <w:r w:rsidRPr="00C15CEA">
        <w:rPr>
          <w:rFonts w:ascii="Times New Roman" w:hAnsi="Times New Roman" w:cs="Times New Roman"/>
          <w:sz w:val="24"/>
          <w:szCs w:val="24"/>
          <w:vertAlign w:val="superscript"/>
        </w:rPr>
        <w:t>10</w:t>
      </w:r>
    </w:p>
    <w:p w:rsidR="00C15CEA" w:rsidRPr="00C15CEA" w:rsidRDefault="00C15CEA" w:rsidP="00C15CEA">
      <w:pPr>
        <w:pStyle w:val="NoSpacing"/>
        <w:numPr>
          <w:ilvl w:val="0"/>
          <w:numId w:val="21"/>
        </w:numPr>
        <w:spacing w:line="360" w:lineRule="auto"/>
        <w:jc w:val="both"/>
        <w:rPr>
          <w:rFonts w:ascii="Times New Roman" w:hAnsi="Times New Roman" w:cs="Times New Roman"/>
          <w:sz w:val="24"/>
        </w:rPr>
      </w:pPr>
      <w:r>
        <w:rPr>
          <w:rFonts w:ascii="Times New Roman" w:hAnsi="Times New Roman" w:cs="Times New Roman"/>
          <w:sz w:val="24"/>
        </w:rPr>
        <w:lastRenderedPageBreak/>
        <w:t>Gigitan serangga, biasanya jelas timbul sesudah gigitan, efloresensia urtikaria papuler.</w:t>
      </w:r>
      <w:r w:rsidR="0064076C">
        <w:rPr>
          <w:rFonts w:ascii="Times New Roman" w:hAnsi="Times New Roman" w:cs="Times New Roman"/>
          <w:sz w:val="24"/>
          <w:vertAlign w:val="superscript"/>
        </w:rPr>
        <w:t xml:space="preserve"> </w:t>
      </w:r>
    </w:p>
    <w:p w:rsidR="00C15CEA" w:rsidRDefault="00C15CEA" w:rsidP="00C15CEA">
      <w:pPr>
        <w:pStyle w:val="NoSpacing"/>
        <w:ind w:left="720"/>
        <w:rPr>
          <w:rFonts w:ascii="Times New Roman" w:hAnsi="Times New Roman" w:cs="Times New Roman"/>
          <w:sz w:val="24"/>
        </w:rPr>
      </w:pPr>
      <w:r>
        <w:rPr>
          <w:noProof/>
        </w:rPr>
        <w:drawing>
          <wp:inline distT="0" distB="0" distL="0" distR="0" wp14:anchorId="0ACA5CF0" wp14:editId="105C29A0">
            <wp:extent cx="1731523" cy="1720799"/>
            <wp:effectExtent l="76200" t="76200" r="116840" b="1085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5472" cy="1724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EA" w:rsidRPr="00C15CEA" w:rsidRDefault="00C15CEA" w:rsidP="00C15CEA">
      <w:pPr>
        <w:pStyle w:val="NoSpacing"/>
        <w:spacing w:line="360" w:lineRule="auto"/>
        <w:ind w:left="720"/>
        <w:rPr>
          <w:rFonts w:ascii="Times New Roman" w:hAnsi="Times New Roman" w:cs="Times New Roman"/>
          <w:sz w:val="24"/>
        </w:rPr>
      </w:pPr>
      <w:proofErr w:type="gramStart"/>
      <w:r>
        <w:rPr>
          <w:rFonts w:ascii="Times New Roman" w:hAnsi="Times New Roman" w:cs="Times New Roman"/>
          <w:b/>
          <w:sz w:val="24"/>
          <w:szCs w:val="24"/>
        </w:rPr>
        <w:t>Gambar 1</w:t>
      </w:r>
      <w:r w:rsidR="006A719A">
        <w:rPr>
          <w:rFonts w:ascii="Times New Roman" w:hAnsi="Times New Roman" w:cs="Times New Roman"/>
          <w:b/>
          <w:sz w:val="24"/>
          <w:szCs w:val="24"/>
        </w:rPr>
        <w:t>7</w:t>
      </w:r>
      <w:r>
        <w:rPr>
          <w:rFonts w:ascii="Times New Roman" w:hAnsi="Times New Roman" w:cs="Times New Roman"/>
          <w:sz w:val="24"/>
          <w:szCs w:val="24"/>
        </w:rPr>
        <w:t>.</w:t>
      </w:r>
      <w:proofErr w:type="gramEnd"/>
      <w:r w:rsidRPr="00C15CEA">
        <w:rPr>
          <w:rFonts w:ascii="Times New Roman" w:hAnsi="Times New Roman" w:cs="Times New Roman"/>
          <w:sz w:val="24"/>
          <w:szCs w:val="24"/>
        </w:rPr>
        <w:t xml:space="preserve"> </w:t>
      </w:r>
      <w:r>
        <w:rPr>
          <w:rFonts w:ascii="Times New Roman" w:hAnsi="Times New Roman" w:cs="Times New Roman"/>
          <w:sz w:val="24"/>
          <w:szCs w:val="24"/>
        </w:rPr>
        <w:t>Gigitan serangga</w:t>
      </w:r>
      <w:r w:rsidRPr="00C15CEA">
        <w:rPr>
          <w:rFonts w:ascii="Times New Roman" w:hAnsi="Times New Roman" w:cs="Times New Roman"/>
          <w:sz w:val="24"/>
          <w:szCs w:val="24"/>
          <w:vertAlign w:val="superscript"/>
        </w:rPr>
        <w:t>10</w:t>
      </w:r>
    </w:p>
    <w:p w:rsidR="00C15CEA" w:rsidRPr="00C15CEA" w:rsidRDefault="00C15CEA" w:rsidP="00C15CEA">
      <w:pPr>
        <w:pStyle w:val="NoSpacing"/>
        <w:numPr>
          <w:ilvl w:val="0"/>
          <w:numId w:val="21"/>
        </w:numPr>
        <w:spacing w:line="360" w:lineRule="auto"/>
        <w:jc w:val="both"/>
        <w:rPr>
          <w:rFonts w:ascii="Times New Roman" w:hAnsi="Times New Roman" w:cs="Times New Roman"/>
          <w:sz w:val="24"/>
        </w:rPr>
      </w:pPr>
      <w:r w:rsidRPr="00C15CEA">
        <w:rPr>
          <w:rFonts w:ascii="Times New Roman" w:hAnsi="Times New Roman" w:cs="Times New Roman"/>
          <w:sz w:val="24"/>
          <w:szCs w:val="24"/>
          <w:lang w:val="de-LU"/>
        </w:rPr>
        <w:t>Folikulitis berupa pustul miliar dikelilingi daerah yang eritem.</w:t>
      </w:r>
      <w:r w:rsidRPr="00C15CEA">
        <w:rPr>
          <w:rFonts w:ascii="Times New Roman" w:hAnsi="Times New Roman" w:cs="Times New Roman"/>
          <w:sz w:val="24"/>
          <w:szCs w:val="24"/>
          <w:vertAlign w:val="superscript"/>
        </w:rPr>
        <w:t xml:space="preserve"> </w:t>
      </w:r>
    </w:p>
    <w:p w:rsidR="00C15CEA" w:rsidRDefault="00C15CEA" w:rsidP="006A719A">
      <w:pPr>
        <w:tabs>
          <w:tab w:val="left" w:pos="1710"/>
        </w:tabs>
        <w:spacing w:after="0" w:line="240" w:lineRule="auto"/>
        <w:ind w:left="720"/>
        <w:jc w:val="center"/>
        <w:rPr>
          <w:color w:val="000000"/>
        </w:rPr>
      </w:pPr>
      <w:r>
        <w:rPr>
          <w:noProof/>
          <w:color w:val="000000"/>
          <w:lang w:eastAsia="en-US"/>
        </w:rPr>
        <w:drawing>
          <wp:inline distT="0" distB="0" distL="0" distR="0" wp14:anchorId="3AB588B6" wp14:editId="614A80B0">
            <wp:extent cx="1639451" cy="1595337"/>
            <wp:effectExtent l="76200" t="76200" r="113665" b="1193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0433" cy="1606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EA" w:rsidRDefault="00C15CEA" w:rsidP="006A719A">
      <w:pPr>
        <w:spacing w:line="360" w:lineRule="auto"/>
        <w:ind w:left="720"/>
        <w:jc w:val="center"/>
        <w:rPr>
          <w:color w:val="000000"/>
          <w:sz w:val="20"/>
          <w:szCs w:val="20"/>
        </w:rPr>
      </w:pPr>
      <w:r w:rsidRPr="006A719A">
        <w:rPr>
          <w:b/>
          <w:bCs/>
          <w:color w:val="000000"/>
          <w:szCs w:val="20"/>
          <w:lang w:val="id-ID"/>
        </w:rPr>
        <w:t xml:space="preserve">Gambar </w:t>
      </w:r>
      <w:r w:rsidR="006A719A">
        <w:rPr>
          <w:b/>
          <w:bCs/>
          <w:color w:val="000000"/>
          <w:szCs w:val="20"/>
          <w:lang w:val="de-LU"/>
        </w:rPr>
        <w:t>18</w:t>
      </w:r>
      <w:r w:rsidRPr="006A719A">
        <w:rPr>
          <w:color w:val="000000"/>
          <w:szCs w:val="20"/>
          <w:lang w:val="id-ID"/>
        </w:rPr>
        <w:t xml:space="preserve">. </w:t>
      </w:r>
      <w:r w:rsidRPr="006A719A">
        <w:rPr>
          <w:color w:val="000000"/>
          <w:szCs w:val="20"/>
          <w:lang w:val="de-LU"/>
        </w:rPr>
        <w:t>Folikulitis</w:t>
      </w:r>
      <w:r w:rsidR="006A719A" w:rsidRPr="006A719A">
        <w:rPr>
          <w:color w:val="000000"/>
          <w:sz w:val="20"/>
          <w:szCs w:val="20"/>
          <w:vertAlign w:val="superscript"/>
          <w:lang w:val="de-LU"/>
        </w:rPr>
        <w:t>10</w:t>
      </w:r>
    </w:p>
    <w:p w:rsidR="00044760" w:rsidRPr="006A719A" w:rsidRDefault="006A719A" w:rsidP="006A719A">
      <w:pPr>
        <w:pStyle w:val="ListParagraph"/>
        <w:spacing w:line="360" w:lineRule="auto"/>
        <w:ind w:left="360" w:firstLine="720"/>
        <w:rPr>
          <w:rFonts w:ascii="Times New Roman" w:hAnsi="Times New Roman"/>
          <w:b/>
          <w:sz w:val="24"/>
        </w:rPr>
      </w:pPr>
      <w:proofErr w:type="gramStart"/>
      <w:r>
        <w:rPr>
          <w:rFonts w:ascii="Times New Roman" w:hAnsi="Times New Roman"/>
          <w:sz w:val="24"/>
          <w:szCs w:val="24"/>
        </w:rPr>
        <w:t>Skabies dapat mirip berbagai macam penyakit sehingga disebut juga “</w:t>
      </w:r>
      <w:r w:rsidRPr="00E25A52">
        <w:rPr>
          <w:rFonts w:ascii="Times New Roman" w:hAnsi="Times New Roman"/>
          <w:i/>
          <w:sz w:val="24"/>
          <w:szCs w:val="24"/>
        </w:rPr>
        <w:t>t</w:t>
      </w:r>
      <w:r>
        <w:rPr>
          <w:rFonts w:ascii="Times New Roman" w:hAnsi="Times New Roman"/>
          <w:i/>
          <w:sz w:val="24"/>
          <w:szCs w:val="24"/>
        </w:rPr>
        <w:t>he great imitator”.</w:t>
      </w:r>
      <w:proofErr w:type="gramEnd"/>
      <w:r>
        <w:rPr>
          <w:rFonts w:ascii="Times New Roman" w:hAnsi="Times New Roman"/>
          <w:i/>
          <w:sz w:val="24"/>
          <w:szCs w:val="24"/>
        </w:rPr>
        <w:t xml:space="preserve"> </w:t>
      </w:r>
      <w:r>
        <w:rPr>
          <w:rFonts w:ascii="Times New Roman" w:hAnsi="Times New Roman"/>
          <w:sz w:val="24"/>
          <w:szCs w:val="24"/>
        </w:rPr>
        <w:t xml:space="preserve">Diagnosis banding skabies </w:t>
      </w:r>
      <w:r w:rsidR="00044760">
        <w:rPr>
          <w:rFonts w:ascii="Times New Roman" w:hAnsi="Times New Roman"/>
          <w:sz w:val="24"/>
          <w:szCs w:val="24"/>
        </w:rPr>
        <w:t>meliputi hampir semua dermatosis dengan keluhan pruritus, yaitu dermatitis atopik, dermatit</w:t>
      </w:r>
      <w:r>
        <w:rPr>
          <w:rFonts w:ascii="Times New Roman" w:hAnsi="Times New Roman"/>
          <w:sz w:val="24"/>
          <w:szCs w:val="24"/>
        </w:rPr>
        <w:t>is kontak, prurigo, urtikaria pa</w:t>
      </w:r>
      <w:r w:rsidR="00044760">
        <w:rPr>
          <w:rFonts w:ascii="Times New Roman" w:hAnsi="Times New Roman"/>
          <w:sz w:val="24"/>
          <w:szCs w:val="24"/>
        </w:rPr>
        <w:t>pular, pioderma, pedikulosis, dermatitis herpetiformis, ekskoriasi-neurotik, liken planus, penyakit Darier, gigitan serangga, mastositosis, urtikaria, dermatitis eksematoid infeksiosa, pruritis karena penyakit sistemik, dermatosis pruritik pada kehamilan, sifilis</w:t>
      </w:r>
      <w:r>
        <w:rPr>
          <w:rFonts w:ascii="Times New Roman" w:hAnsi="Times New Roman"/>
          <w:sz w:val="24"/>
          <w:szCs w:val="24"/>
        </w:rPr>
        <w:t>,</w:t>
      </w:r>
      <w:r w:rsidR="00044760">
        <w:rPr>
          <w:rFonts w:ascii="Times New Roman" w:hAnsi="Times New Roman"/>
          <w:sz w:val="24"/>
          <w:szCs w:val="24"/>
        </w:rPr>
        <w:t xml:space="preserve"> dan vaskulitis.</w:t>
      </w:r>
      <w:r>
        <w:rPr>
          <w:rFonts w:ascii="Times New Roman" w:hAnsi="Times New Roman"/>
          <w:sz w:val="24"/>
          <w:szCs w:val="24"/>
          <w:vertAlign w:val="superscript"/>
        </w:rPr>
        <w:t>2</w:t>
      </w:r>
    </w:p>
    <w:p w:rsidR="00044760" w:rsidRDefault="00044760" w:rsidP="009E2DEF">
      <w:pPr>
        <w:spacing w:after="0" w:line="360" w:lineRule="auto"/>
        <w:rPr>
          <w:b/>
          <w:bCs/>
          <w:color w:val="000000"/>
          <w:sz w:val="20"/>
          <w:szCs w:val="20"/>
        </w:rPr>
      </w:pPr>
    </w:p>
    <w:p w:rsidR="009E2DEF" w:rsidRDefault="009E2DEF" w:rsidP="009E2DEF">
      <w:pPr>
        <w:pStyle w:val="ListParagraph"/>
        <w:numPr>
          <w:ilvl w:val="0"/>
          <w:numId w:val="15"/>
        </w:numPr>
        <w:ind w:left="360"/>
        <w:rPr>
          <w:rFonts w:ascii="Times New Roman" w:hAnsi="Times New Roman"/>
          <w:b/>
          <w:sz w:val="24"/>
        </w:rPr>
      </w:pPr>
      <w:r>
        <w:rPr>
          <w:rFonts w:ascii="Times New Roman" w:hAnsi="Times New Roman"/>
          <w:b/>
          <w:sz w:val="24"/>
        </w:rPr>
        <w:t>Penatalaksanaan Skabies</w:t>
      </w:r>
    </w:p>
    <w:p w:rsidR="009E2DEF" w:rsidRPr="009E2DEF" w:rsidRDefault="009E2DEF" w:rsidP="009E2DEF">
      <w:pPr>
        <w:pStyle w:val="ListParagraph"/>
        <w:numPr>
          <w:ilvl w:val="3"/>
          <w:numId w:val="15"/>
        </w:numPr>
        <w:spacing w:line="360" w:lineRule="auto"/>
        <w:ind w:left="720"/>
        <w:rPr>
          <w:rFonts w:ascii="Times New Roman" w:hAnsi="Times New Roman"/>
          <w:b/>
          <w:sz w:val="24"/>
        </w:rPr>
      </w:pPr>
      <w:r w:rsidRPr="009E2DEF">
        <w:rPr>
          <w:rFonts w:ascii="Times New Roman" w:hAnsi="Times New Roman"/>
          <w:b/>
          <w:bCs/>
          <w:sz w:val="24"/>
          <w:szCs w:val="24"/>
        </w:rPr>
        <w:t xml:space="preserve">Penatalaksanaan </w:t>
      </w:r>
      <w:r>
        <w:rPr>
          <w:rFonts w:ascii="Times New Roman" w:hAnsi="Times New Roman"/>
          <w:b/>
          <w:bCs/>
          <w:sz w:val="24"/>
          <w:szCs w:val="24"/>
        </w:rPr>
        <w:t>Umum</w:t>
      </w:r>
    </w:p>
    <w:p w:rsidR="0064076C" w:rsidRDefault="009E2DEF" w:rsidP="0064076C">
      <w:pPr>
        <w:pStyle w:val="ListParagraph"/>
        <w:tabs>
          <w:tab w:val="left" w:pos="720"/>
          <w:tab w:val="left" w:pos="1080"/>
        </w:tabs>
        <w:spacing w:line="360" w:lineRule="auto"/>
        <w:rPr>
          <w:rFonts w:ascii="Times New Roman" w:hAnsi="Times New Roman"/>
          <w:sz w:val="24"/>
          <w:szCs w:val="24"/>
          <w:vertAlign w:val="superscript"/>
        </w:rPr>
      </w:pPr>
      <w:r>
        <w:rPr>
          <w:rFonts w:ascii="Times New Roman" w:hAnsi="Times New Roman"/>
          <w:sz w:val="24"/>
          <w:szCs w:val="24"/>
        </w:rPr>
        <w:t>Penatalaksanaan umum meliputi edukasi</w:t>
      </w:r>
      <w:r w:rsidR="0064076C">
        <w:rPr>
          <w:rFonts w:ascii="Times New Roman" w:hAnsi="Times New Roman"/>
          <w:sz w:val="24"/>
          <w:szCs w:val="24"/>
        </w:rPr>
        <w:t xml:space="preserve"> kepada pasien sebagai berikut</w:t>
      </w:r>
      <w:proofErr w:type="gramStart"/>
      <w:r w:rsidR="0064076C">
        <w:rPr>
          <w:rFonts w:ascii="Times New Roman" w:hAnsi="Times New Roman"/>
          <w:sz w:val="24"/>
          <w:szCs w:val="24"/>
        </w:rPr>
        <w:t>:</w:t>
      </w:r>
      <w:r>
        <w:rPr>
          <w:rFonts w:ascii="Times New Roman" w:hAnsi="Times New Roman"/>
          <w:sz w:val="24"/>
          <w:szCs w:val="24"/>
          <w:vertAlign w:val="superscript"/>
        </w:rPr>
        <w:t>17</w:t>
      </w:r>
      <w:proofErr w:type="gramEnd"/>
    </w:p>
    <w:p w:rsidR="009E2DEF" w:rsidRDefault="009E2DEF" w:rsidP="0064076C">
      <w:pPr>
        <w:pStyle w:val="ListParagraph"/>
        <w:numPr>
          <w:ilvl w:val="1"/>
          <w:numId w:val="20"/>
        </w:numPr>
        <w:spacing w:line="360" w:lineRule="auto"/>
        <w:ind w:left="1080"/>
        <w:rPr>
          <w:rFonts w:ascii="Times New Roman" w:hAnsi="Times New Roman"/>
          <w:sz w:val="24"/>
          <w:szCs w:val="24"/>
        </w:rPr>
      </w:pPr>
      <w:r w:rsidRPr="0064076C">
        <w:rPr>
          <w:rFonts w:ascii="Times New Roman" w:hAnsi="Times New Roman"/>
          <w:sz w:val="24"/>
          <w:szCs w:val="24"/>
        </w:rPr>
        <w:t xml:space="preserve">Mandi dengan air hangat dan keringkan badan. </w:t>
      </w:r>
    </w:p>
    <w:p w:rsidR="0064076C" w:rsidRDefault="009E2DEF" w:rsidP="0064076C">
      <w:pPr>
        <w:pStyle w:val="ListParagraph"/>
        <w:numPr>
          <w:ilvl w:val="1"/>
          <w:numId w:val="20"/>
        </w:numPr>
        <w:spacing w:line="360" w:lineRule="auto"/>
        <w:ind w:left="1080"/>
        <w:rPr>
          <w:rFonts w:ascii="Times New Roman" w:hAnsi="Times New Roman"/>
          <w:sz w:val="24"/>
          <w:szCs w:val="24"/>
        </w:rPr>
      </w:pPr>
      <w:r w:rsidRPr="0064076C">
        <w:rPr>
          <w:rFonts w:ascii="Times New Roman" w:hAnsi="Times New Roman"/>
          <w:sz w:val="24"/>
          <w:szCs w:val="24"/>
        </w:rPr>
        <w:t xml:space="preserve">Pengobatan </w:t>
      </w:r>
      <w:r w:rsidR="0064076C">
        <w:rPr>
          <w:rFonts w:ascii="Times New Roman" w:hAnsi="Times New Roman"/>
          <w:sz w:val="24"/>
          <w:szCs w:val="24"/>
        </w:rPr>
        <w:t xml:space="preserve">skabisid topikal </w:t>
      </w:r>
      <w:r w:rsidRPr="0064076C">
        <w:rPr>
          <w:rFonts w:ascii="Times New Roman" w:hAnsi="Times New Roman"/>
          <w:sz w:val="24"/>
          <w:szCs w:val="24"/>
        </w:rPr>
        <w:t xml:space="preserve">yang diberikan dioleskan di </w:t>
      </w:r>
      <w:r w:rsidR="0064076C">
        <w:rPr>
          <w:rFonts w:ascii="Times New Roman" w:hAnsi="Times New Roman"/>
          <w:sz w:val="24"/>
          <w:szCs w:val="24"/>
        </w:rPr>
        <w:t>seluruh kulit, kecuali wajah,</w:t>
      </w:r>
      <w:r w:rsidRPr="0064076C">
        <w:rPr>
          <w:rFonts w:ascii="Times New Roman" w:hAnsi="Times New Roman"/>
          <w:sz w:val="24"/>
          <w:szCs w:val="24"/>
        </w:rPr>
        <w:t xml:space="preserve"> sebaiknya dilakukan pada malam hari sebelum tidur. </w:t>
      </w:r>
    </w:p>
    <w:p w:rsidR="0064076C" w:rsidRDefault="009E2DEF" w:rsidP="0064076C">
      <w:pPr>
        <w:pStyle w:val="ListParagraph"/>
        <w:numPr>
          <w:ilvl w:val="1"/>
          <w:numId w:val="20"/>
        </w:numPr>
        <w:spacing w:line="360" w:lineRule="auto"/>
        <w:ind w:left="1080"/>
        <w:rPr>
          <w:rFonts w:ascii="Times New Roman" w:hAnsi="Times New Roman"/>
          <w:sz w:val="24"/>
          <w:szCs w:val="24"/>
        </w:rPr>
      </w:pPr>
      <w:r w:rsidRPr="0064076C">
        <w:rPr>
          <w:rFonts w:ascii="Times New Roman" w:hAnsi="Times New Roman"/>
          <w:sz w:val="24"/>
          <w:szCs w:val="24"/>
        </w:rPr>
        <w:lastRenderedPageBreak/>
        <w:t xml:space="preserve">Hindari menyentuh mulut dan mata dengan tangan. </w:t>
      </w:r>
    </w:p>
    <w:p w:rsidR="0064076C" w:rsidRDefault="009E2DEF" w:rsidP="0064076C">
      <w:pPr>
        <w:pStyle w:val="ListParagraph"/>
        <w:numPr>
          <w:ilvl w:val="1"/>
          <w:numId w:val="20"/>
        </w:numPr>
        <w:spacing w:line="360" w:lineRule="auto"/>
        <w:ind w:left="1080"/>
        <w:rPr>
          <w:rFonts w:ascii="Times New Roman" w:hAnsi="Times New Roman"/>
          <w:sz w:val="24"/>
          <w:szCs w:val="24"/>
        </w:rPr>
      </w:pPr>
      <w:r w:rsidRPr="0064076C">
        <w:rPr>
          <w:rFonts w:ascii="Times New Roman" w:hAnsi="Times New Roman"/>
          <w:sz w:val="24"/>
          <w:szCs w:val="24"/>
        </w:rPr>
        <w:t>Ganti pakaian, handuk, sprei, yang digunakan, selalu cuci dengan teratur dan bila perlu direndam dengan air panas</w:t>
      </w:r>
      <w:r w:rsidR="0064076C">
        <w:rPr>
          <w:rFonts w:ascii="Times New Roman" w:hAnsi="Times New Roman"/>
          <w:sz w:val="24"/>
          <w:szCs w:val="24"/>
        </w:rPr>
        <w:t xml:space="preserve">. Tungau </w:t>
      </w:r>
      <w:proofErr w:type="gramStart"/>
      <w:r w:rsidR="0064076C">
        <w:rPr>
          <w:rFonts w:ascii="Times New Roman" w:hAnsi="Times New Roman"/>
          <w:sz w:val="24"/>
          <w:szCs w:val="24"/>
        </w:rPr>
        <w:t>akan</w:t>
      </w:r>
      <w:proofErr w:type="gramEnd"/>
      <w:r w:rsidR="0064076C">
        <w:rPr>
          <w:rFonts w:ascii="Times New Roman" w:hAnsi="Times New Roman"/>
          <w:sz w:val="24"/>
          <w:szCs w:val="24"/>
        </w:rPr>
        <w:t xml:space="preserve"> mati pada suhu 130</w:t>
      </w:r>
      <w:r w:rsidR="0064076C" w:rsidRPr="0064076C">
        <w:rPr>
          <w:rFonts w:ascii="Times New Roman" w:hAnsi="Times New Roman"/>
          <w:sz w:val="24"/>
          <w:szCs w:val="24"/>
          <w:vertAlign w:val="superscript"/>
        </w:rPr>
        <w:t>o</w:t>
      </w:r>
      <w:r w:rsidR="0064076C">
        <w:rPr>
          <w:rFonts w:ascii="Times New Roman" w:hAnsi="Times New Roman"/>
          <w:sz w:val="24"/>
          <w:szCs w:val="24"/>
        </w:rPr>
        <w:t xml:space="preserve">. </w:t>
      </w:r>
    </w:p>
    <w:p w:rsidR="0064076C" w:rsidRDefault="0064076C" w:rsidP="0064076C">
      <w:pPr>
        <w:pStyle w:val="ListParagraph"/>
        <w:numPr>
          <w:ilvl w:val="1"/>
          <w:numId w:val="20"/>
        </w:numPr>
        <w:spacing w:line="360" w:lineRule="auto"/>
        <w:ind w:left="1080"/>
        <w:rPr>
          <w:rFonts w:ascii="Times New Roman" w:hAnsi="Times New Roman"/>
          <w:sz w:val="24"/>
          <w:szCs w:val="24"/>
        </w:rPr>
      </w:pPr>
      <w:r>
        <w:rPr>
          <w:rFonts w:ascii="Times New Roman" w:hAnsi="Times New Roman"/>
          <w:sz w:val="24"/>
          <w:szCs w:val="24"/>
        </w:rPr>
        <w:t xml:space="preserve">Hindari penggunaan </w:t>
      </w:r>
      <w:r w:rsidRPr="0064076C">
        <w:rPr>
          <w:rFonts w:ascii="Times New Roman" w:hAnsi="Times New Roman"/>
          <w:sz w:val="24"/>
          <w:szCs w:val="24"/>
        </w:rPr>
        <w:t xml:space="preserve">pakaian, handuk, </w:t>
      </w:r>
      <w:r>
        <w:rPr>
          <w:rFonts w:ascii="Times New Roman" w:hAnsi="Times New Roman"/>
          <w:sz w:val="24"/>
          <w:szCs w:val="24"/>
        </w:rPr>
        <w:t xml:space="preserve">sprei bersama </w:t>
      </w:r>
      <w:r w:rsidRPr="0064076C">
        <w:rPr>
          <w:rFonts w:ascii="Times New Roman" w:hAnsi="Times New Roman"/>
          <w:sz w:val="24"/>
          <w:szCs w:val="24"/>
        </w:rPr>
        <w:t>anggota keluarga serumah</w:t>
      </w:r>
      <w:r>
        <w:rPr>
          <w:rFonts w:ascii="Times New Roman" w:hAnsi="Times New Roman"/>
          <w:sz w:val="24"/>
          <w:szCs w:val="24"/>
        </w:rPr>
        <w:t>.</w:t>
      </w:r>
    </w:p>
    <w:p w:rsidR="0064076C" w:rsidRDefault="0064076C" w:rsidP="0064076C">
      <w:pPr>
        <w:pStyle w:val="ListParagraph"/>
        <w:numPr>
          <w:ilvl w:val="1"/>
          <w:numId w:val="20"/>
        </w:numPr>
        <w:spacing w:line="360" w:lineRule="auto"/>
        <w:ind w:left="1080"/>
        <w:rPr>
          <w:rFonts w:ascii="Times New Roman" w:hAnsi="Times New Roman"/>
          <w:sz w:val="24"/>
          <w:szCs w:val="24"/>
        </w:rPr>
      </w:pPr>
      <w:r>
        <w:rPr>
          <w:rFonts w:ascii="Times New Roman" w:hAnsi="Times New Roman"/>
          <w:sz w:val="24"/>
          <w:szCs w:val="24"/>
        </w:rPr>
        <w:t xml:space="preserve">Setelah periode waktu yang dianjurkan, segera bersihkan skabisid. </w:t>
      </w:r>
      <w:r w:rsidR="004C0590">
        <w:rPr>
          <w:rFonts w:ascii="Times New Roman" w:hAnsi="Times New Roman"/>
          <w:sz w:val="24"/>
          <w:szCs w:val="24"/>
        </w:rPr>
        <w:t xml:space="preserve">Tidak boleh </w:t>
      </w:r>
      <w:r>
        <w:rPr>
          <w:rFonts w:ascii="Times New Roman" w:hAnsi="Times New Roman"/>
          <w:sz w:val="24"/>
          <w:szCs w:val="24"/>
        </w:rPr>
        <w:t>mengulangi</w:t>
      </w:r>
      <w:r w:rsidR="009E2DEF" w:rsidRPr="0064076C">
        <w:rPr>
          <w:rFonts w:ascii="Times New Roman" w:hAnsi="Times New Roman"/>
          <w:sz w:val="24"/>
          <w:szCs w:val="24"/>
        </w:rPr>
        <w:t xml:space="preserve"> penggunaan skabis</w:t>
      </w:r>
      <w:r>
        <w:rPr>
          <w:rFonts w:ascii="Times New Roman" w:hAnsi="Times New Roman"/>
          <w:sz w:val="24"/>
          <w:szCs w:val="24"/>
        </w:rPr>
        <w:t>i</w:t>
      </w:r>
      <w:r w:rsidR="009E2DEF" w:rsidRPr="0064076C">
        <w:rPr>
          <w:rFonts w:ascii="Times New Roman" w:hAnsi="Times New Roman"/>
          <w:sz w:val="24"/>
          <w:szCs w:val="24"/>
        </w:rPr>
        <w:t xml:space="preserve">d yang berlebihan </w:t>
      </w:r>
      <w:r w:rsidR="004C0590">
        <w:rPr>
          <w:rFonts w:ascii="Times New Roman" w:hAnsi="Times New Roman"/>
          <w:sz w:val="24"/>
          <w:szCs w:val="24"/>
        </w:rPr>
        <w:t>setelah</w:t>
      </w:r>
      <w:r w:rsidR="009E2DEF" w:rsidRPr="0064076C">
        <w:rPr>
          <w:rFonts w:ascii="Times New Roman" w:hAnsi="Times New Roman"/>
          <w:sz w:val="24"/>
          <w:szCs w:val="24"/>
        </w:rPr>
        <w:t xml:space="preserve"> seminggu walaupun gatal </w:t>
      </w:r>
      <w:r w:rsidR="004C0590">
        <w:rPr>
          <w:rFonts w:ascii="Times New Roman" w:hAnsi="Times New Roman"/>
          <w:sz w:val="24"/>
          <w:szCs w:val="24"/>
        </w:rPr>
        <w:t>masih dirasakan</w:t>
      </w:r>
      <w:r w:rsidR="009E2DEF" w:rsidRPr="0064076C">
        <w:rPr>
          <w:rFonts w:ascii="Times New Roman" w:hAnsi="Times New Roman"/>
          <w:sz w:val="24"/>
          <w:szCs w:val="24"/>
        </w:rPr>
        <w:t xml:space="preserve"> </w:t>
      </w:r>
      <w:r>
        <w:rPr>
          <w:rFonts w:ascii="Times New Roman" w:hAnsi="Times New Roman"/>
          <w:sz w:val="24"/>
          <w:szCs w:val="24"/>
        </w:rPr>
        <w:t xml:space="preserve">sampai </w:t>
      </w:r>
      <w:r w:rsidR="004C0590">
        <w:rPr>
          <w:rFonts w:ascii="Times New Roman" w:hAnsi="Times New Roman"/>
          <w:sz w:val="24"/>
          <w:szCs w:val="24"/>
        </w:rPr>
        <w:t>4 minggu kemudian.</w:t>
      </w:r>
    </w:p>
    <w:p w:rsidR="009E2DEF" w:rsidRDefault="009E2DEF" w:rsidP="0064076C">
      <w:pPr>
        <w:pStyle w:val="ListParagraph"/>
        <w:numPr>
          <w:ilvl w:val="1"/>
          <w:numId w:val="20"/>
        </w:numPr>
        <w:spacing w:line="360" w:lineRule="auto"/>
        <w:ind w:left="1080"/>
        <w:rPr>
          <w:rFonts w:ascii="Times New Roman" w:hAnsi="Times New Roman"/>
          <w:sz w:val="24"/>
          <w:szCs w:val="24"/>
        </w:rPr>
      </w:pPr>
      <w:r w:rsidRPr="0064076C">
        <w:rPr>
          <w:rFonts w:ascii="Times New Roman" w:hAnsi="Times New Roman"/>
          <w:sz w:val="24"/>
          <w:szCs w:val="24"/>
        </w:rPr>
        <w:t>Setiap anggota keluarga serumah sebaiknya m</w:t>
      </w:r>
      <w:r w:rsidR="0064076C">
        <w:rPr>
          <w:rFonts w:ascii="Times New Roman" w:hAnsi="Times New Roman"/>
          <w:sz w:val="24"/>
          <w:szCs w:val="24"/>
        </w:rPr>
        <w:t xml:space="preserve">endapatkan pengobatan yang </w:t>
      </w:r>
      <w:proofErr w:type="gramStart"/>
      <w:r w:rsidR="0064076C">
        <w:rPr>
          <w:rFonts w:ascii="Times New Roman" w:hAnsi="Times New Roman"/>
          <w:sz w:val="24"/>
          <w:szCs w:val="24"/>
        </w:rPr>
        <w:t>sama</w:t>
      </w:r>
      <w:proofErr w:type="gramEnd"/>
      <w:r w:rsidR="0064076C">
        <w:rPr>
          <w:rFonts w:ascii="Times New Roman" w:hAnsi="Times New Roman"/>
          <w:sz w:val="24"/>
          <w:szCs w:val="24"/>
        </w:rPr>
        <w:t xml:space="preserve"> dan ikut menjaga kebersihan.</w:t>
      </w:r>
    </w:p>
    <w:p w:rsidR="0064076C" w:rsidRDefault="0064076C" w:rsidP="0064076C">
      <w:pPr>
        <w:pStyle w:val="ListParagraph"/>
        <w:spacing w:line="360" w:lineRule="auto"/>
        <w:rPr>
          <w:rFonts w:ascii="Times New Roman" w:hAnsi="Times New Roman"/>
          <w:sz w:val="24"/>
          <w:szCs w:val="24"/>
        </w:rPr>
      </w:pPr>
    </w:p>
    <w:p w:rsidR="0064076C" w:rsidRPr="0064076C" w:rsidRDefault="0064076C" w:rsidP="0064076C">
      <w:pPr>
        <w:pStyle w:val="ListParagraph"/>
        <w:numPr>
          <w:ilvl w:val="3"/>
          <w:numId w:val="15"/>
        </w:numPr>
        <w:spacing w:line="360" w:lineRule="auto"/>
        <w:ind w:left="720"/>
        <w:rPr>
          <w:rFonts w:ascii="Times New Roman" w:hAnsi="Times New Roman"/>
          <w:b/>
          <w:sz w:val="24"/>
        </w:rPr>
      </w:pPr>
      <w:r w:rsidRPr="009E2DEF">
        <w:rPr>
          <w:rFonts w:ascii="Times New Roman" w:hAnsi="Times New Roman"/>
          <w:b/>
          <w:bCs/>
          <w:sz w:val="24"/>
          <w:szCs w:val="24"/>
        </w:rPr>
        <w:t xml:space="preserve">Penatalaksanaan </w:t>
      </w:r>
      <w:r>
        <w:rPr>
          <w:rFonts w:ascii="Times New Roman" w:hAnsi="Times New Roman"/>
          <w:b/>
          <w:bCs/>
          <w:sz w:val="24"/>
          <w:szCs w:val="24"/>
        </w:rPr>
        <w:t>Khusus</w:t>
      </w:r>
    </w:p>
    <w:p w:rsidR="009E2DEF" w:rsidRDefault="0064076C" w:rsidP="0064076C">
      <w:pPr>
        <w:pStyle w:val="ListParagraph"/>
        <w:spacing w:line="360" w:lineRule="auto"/>
        <w:rPr>
          <w:rFonts w:ascii="Times New Roman" w:hAnsi="Times New Roman"/>
          <w:color w:val="000000"/>
          <w:sz w:val="24"/>
          <w:szCs w:val="24"/>
          <w:vertAlign w:val="superscript"/>
        </w:rPr>
      </w:pPr>
      <w:proofErr w:type="gramStart"/>
      <w:r w:rsidRPr="0064076C">
        <w:rPr>
          <w:rFonts w:ascii="Times New Roman" w:hAnsi="Times New Roman"/>
          <w:sz w:val="24"/>
          <w:szCs w:val="24"/>
        </w:rPr>
        <w:t>Pengobatan skabies harus efektif terhadap tungau dewasa, telur dan produknya, mudah diaplikasikan, nontoksik, tidak mengiritasi, aman untuk semua umur, dan terjangkau biayanya.</w:t>
      </w:r>
      <w:proofErr w:type="gramEnd"/>
      <w:r w:rsidRPr="0064076C">
        <w:rPr>
          <w:rFonts w:ascii="Times New Roman" w:hAnsi="Times New Roman"/>
          <w:sz w:val="24"/>
          <w:szCs w:val="24"/>
          <w:vertAlign w:val="superscript"/>
        </w:rPr>
        <w:t xml:space="preserve"> </w:t>
      </w:r>
      <w:r w:rsidRPr="0064076C">
        <w:rPr>
          <w:rFonts w:ascii="Times New Roman" w:hAnsi="Times New Roman"/>
          <w:sz w:val="24"/>
          <w:szCs w:val="24"/>
        </w:rPr>
        <w:t>Pengobatan skabies dapat berupa topikal maupun oral.</w:t>
      </w:r>
      <w:r w:rsidRPr="0064076C">
        <w:rPr>
          <w:rFonts w:ascii="Times New Roman" w:hAnsi="Times New Roman"/>
          <w:sz w:val="24"/>
          <w:szCs w:val="24"/>
          <w:vertAlign w:val="superscript"/>
        </w:rPr>
        <w:t>11</w:t>
      </w:r>
      <w:r>
        <w:rPr>
          <w:rFonts w:ascii="Times New Roman" w:hAnsi="Times New Roman"/>
          <w:sz w:val="24"/>
          <w:szCs w:val="24"/>
          <w:vertAlign w:val="superscript"/>
        </w:rPr>
        <w:t xml:space="preserve"> </w:t>
      </w:r>
      <w:r w:rsidR="009E2DEF" w:rsidRPr="00912BB6">
        <w:rPr>
          <w:rFonts w:ascii="Times New Roman" w:hAnsi="Times New Roman"/>
          <w:color w:val="000000"/>
          <w:sz w:val="24"/>
          <w:szCs w:val="24"/>
          <w:lang w:val="id-ID"/>
        </w:rPr>
        <w:t xml:space="preserve">Pada pasien dewasa, skabisid </w:t>
      </w:r>
      <w:r w:rsidR="009E2DEF">
        <w:rPr>
          <w:rFonts w:ascii="Times New Roman" w:hAnsi="Times New Roman"/>
          <w:color w:val="000000"/>
          <w:sz w:val="24"/>
          <w:szCs w:val="24"/>
        </w:rPr>
        <w:t xml:space="preserve">topikal </w:t>
      </w:r>
      <w:r w:rsidR="009E2DEF" w:rsidRPr="00912BB6">
        <w:rPr>
          <w:rFonts w:ascii="Times New Roman" w:hAnsi="Times New Roman"/>
          <w:color w:val="000000"/>
          <w:sz w:val="24"/>
          <w:szCs w:val="24"/>
          <w:lang w:val="id-ID"/>
        </w:rPr>
        <w:t xml:space="preserve">harus dioleskan </w:t>
      </w:r>
      <w:r w:rsidR="009E2DEF">
        <w:rPr>
          <w:rFonts w:ascii="Times New Roman" w:hAnsi="Times New Roman"/>
          <w:color w:val="000000"/>
          <w:sz w:val="24"/>
          <w:szCs w:val="24"/>
        </w:rPr>
        <w:t xml:space="preserve">di </w:t>
      </w:r>
      <w:r w:rsidR="009E2DEF" w:rsidRPr="00912BB6">
        <w:rPr>
          <w:rFonts w:ascii="Times New Roman" w:hAnsi="Times New Roman"/>
          <w:color w:val="000000"/>
          <w:sz w:val="24"/>
          <w:szCs w:val="24"/>
          <w:lang w:val="id-ID"/>
        </w:rPr>
        <w:t xml:space="preserve">seluruh permukaan tubuh kecuali area wajah dan </w:t>
      </w:r>
      <w:r w:rsidR="009E2DEF">
        <w:rPr>
          <w:rFonts w:ascii="Times New Roman" w:hAnsi="Times New Roman"/>
          <w:color w:val="000000"/>
          <w:sz w:val="24"/>
          <w:szCs w:val="24"/>
        </w:rPr>
        <w:t>kulit kepala</w:t>
      </w:r>
      <w:r w:rsidR="009E2DEF" w:rsidRPr="00912BB6">
        <w:rPr>
          <w:rFonts w:ascii="Times New Roman" w:hAnsi="Times New Roman"/>
          <w:color w:val="000000"/>
          <w:sz w:val="24"/>
          <w:szCs w:val="24"/>
          <w:lang w:val="id-ID"/>
        </w:rPr>
        <w:t>,</w:t>
      </w:r>
      <w:r w:rsidR="004C0590">
        <w:rPr>
          <w:rFonts w:ascii="Times New Roman" w:hAnsi="Times New Roman"/>
          <w:color w:val="000000"/>
          <w:sz w:val="24"/>
          <w:szCs w:val="24"/>
        </w:rPr>
        <w:t xml:space="preserve"> </w:t>
      </w:r>
      <w:r w:rsidR="009E2DEF">
        <w:rPr>
          <w:rFonts w:ascii="Times New Roman" w:hAnsi="Times New Roman"/>
          <w:color w:val="000000"/>
          <w:sz w:val="24"/>
          <w:szCs w:val="24"/>
        </w:rPr>
        <w:t xml:space="preserve">lebih difokuskan </w:t>
      </w:r>
      <w:r w:rsidR="009E2DEF" w:rsidRPr="00912BB6">
        <w:rPr>
          <w:rFonts w:ascii="Times New Roman" w:hAnsi="Times New Roman"/>
          <w:color w:val="000000"/>
          <w:sz w:val="24"/>
          <w:szCs w:val="24"/>
          <w:lang w:val="id-ID"/>
        </w:rPr>
        <w:t xml:space="preserve">di daerah </w:t>
      </w:r>
      <w:r w:rsidR="009E2DEF">
        <w:rPr>
          <w:rFonts w:ascii="Times New Roman" w:hAnsi="Times New Roman"/>
          <w:color w:val="000000"/>
          <w:sz w:val="24"/>
          <w:szCs w:val="24"/>
        </w:rPr>
        <w:t xml:space="preserve">sela-sela jari, inguinal, </w:t>
      </w:r>
      <w:r w:rsidR="009E2DEF" w:rsidRPr="00912BB6">
        <w:rPr>
          <w:rFonts w:ascii="Times New Roman" w:hAnsi="Times New Roman"/>
          <w:color w:val="000000"/>
          <w:sz w:val="24"/>
          <w:szCs w:val="24"/>
          <w:lang w:val="id-ID"/>
        </w:rPr>
        <w:t xml:space="preserve">genital, </w:t>
      </w:r>
      <w:r w:rsidR="009E2DEF">
        <w:rPr>
          <w:rFonts w:ascii="Times New Roman" w:hAnsi="Times New Roman"/>
          <w:color w:val="000000"/>
          <w:sz w:val="24"/>
          <w:szCs w:val="24"/>
        </w:rPr>
        <w:t>area lipatan kulit sekitar kuku</w:t>
      </w:r>
      <w:r w:rsidR="009E2DEF" w:rsidRPr="00912BB6">
        <w:rPr>
          <w:rFonts w:ascii="Times New Roman" w:hAnsi="Times New Roman"/>
          <w:color w:val="000000"/>
          <w:sz w:val="24"/>
          <w:szCs w:val="24"/>
          <w:lang w:val="id-ID"/>
        </w:rPr>
        <w:t xml:space="preserve">, dan area belakang </w:t>
      </w:r>
      <w:r w:rsidR="004C0590">
        <w:rPr>
          <w:rFonts w:ascii="Times New Roman" w:hAnsi="Times New Roman"/>
          <w:color w:val="000000"/>
          <w:sz w:val="24"/>
          <w:szCs w:val="24"/>
          <w:lang w:val="id-ID"/>
        </w:rPr>
        <w:t>telinga. Pada pasien anak dan s</w:t>
      </w:r>
      <w:r w:rsidR="004C0590">
        <w:rPr>
          <w:rFonts w:ascii="Times New Roman" w:hAnsi="Times New Roman"/>
          <w:color w:val="000000"/>
          <w:sz w:val="24"/>
          <w:szCs w:val="24"/>
        </w:rPr>
        <w:t>k</w:t>
      </w:r>
      <w:r w:rsidR="009E2DEF" w:rsidRPr="00912BB6">
        <w:rPr>
          <w:rFonts w:ascii="Times New Roman" w:hAnsi="Times New Roman"/>
          <w:color w:val="000000"/>
          <w:sz w:val="24"/>
          <w:szCs w:val="24"/>
          <w:lang w:val="id-ID"/>
        </w:rPr>
        <w:t xml:space="preserve">abies </w:t>
      </w:r>
      <w:r w:rsidR="009E2DEF">
        <w:rPr>
          <w:rFonts w:ascii="Times New Roman" w:hAnsi="Times New Roman"/>
          <w:color w:val="000000"/>
          <w:sz w:val="24"/>
          <w:szCs w:val="24"/>
        </w:rPr>
        <w:t>ber</w:t>
      </w:r>
      <w:r w:rsidR="009E2DEF" w:rsidRPr="00912BB6">
        <w:rPr>
          <w:rFonts w:ascii="Times New Roman" w:hAnsi="Times New Roman"/>
          <w:color w:val="000000"/>
          <w:sz w:val="24"/>
          <w:szCs w:val="24"/>
          <w:lang w:val="id-ID"/>
        </w:rPr>
        <w:t xml:space="preserve">krusta, area wajah dan </w:t>
      </w:r>
      <w:r w:rsidR="009E2DEF">
        <w:rPr>
          <w:rFonts w:ascii="Times New Roman" w:hAnsi="Times New Roman"/>
          <w:color w:val="000000"/>
          <w:sz w:val="24"/>
          <w:szCs w:val="24"/>
        </w:rPr>
        <w:t xml:space="preserve">kulit kepala </w:t>
      </w:r>
      <w:r w:rsidR="009E2DEF" w:rsidRPr="00912BB6">
        <w:rPr>
          <w:rFonts w:ascii="Times New Roman" w:hAnsi="Times New Roman"/>
          <w:color w:val="000000"/>
          <w:sz w:val="24"/>
          <w:szCs w:val="24"/>
          <w:lang w:val="id-ID"/>
        </w:rPr>
        <w:t>juga harus dioleskan skabisid</w:t>
      </w:r>
      <w:r w:rsidR="009E2DEF">
        <w:rPr>
          <w:rFonts w:ascii="Times New Roman" w:hAnsi="Times New Roman"/>
          <w:color w:val="000000"/>
          <w:sz w:val="24"/>
          <w:szCs w:val="24"/>
        </w:rPr>
        <w:t xml:space="preserve"> topikal</w:t>
      </w:r>
      <w:r w:rsidR="009E2DEF" w:rsidRPr="00912BB6">
        <w:rPr>
          <w:rFonts w:ascii="Times New Roman" w:hAnsi="Times New Roman"/>
          <w:color w:val="000000"/>
          <w:sz w:val="24"/>
          <w:szCs w:val="24"/>
          <w:lang w:val="id-ID"/>
        </w:rPr>
        <w:t xml:space="preserve">. </w:t>
      </w:r>
      <w:r w:rsidR="009E2DEF">
        <w:rPr>
          <w:rFonts w:ascii="Times New Roman" w:hAnsi="Times New Roman"/>
          <w:color w:val="000000"/>
          <w:sz w:val="24"/>
          <w:szCs w:val="24"/>
          <w:lang w:val="id-ID"/>
        </w:rPr>
        <w:t>Steroid topi</w:t>
      </w:r>
      <w:r w:rsidR="009E2DEF">
        <w:rPr>
          <w:rFonts w:ascii="Times New Roman" w:hAnsi="Times New Roman"/>
          <w:color w:val="000000"/>
          <w:sz w:val="24"/>
          <w:szCs w:val="24"/>
        </w:rPr>
        <w:t>k</w:t>
      </w:r>
      <w:r w:rsidR="009E2DEF" w:rsidRPr="00912BB6">
        <w:rPr>
          <w:rFonts w:ascii="Times New Roman" w:hAnsi="Times New Roman"/>
          <w:color w:val="000000"/>
          <w:sz w:val="24"/>
          <w:szCs w:val="24"/>
          <w:lang w:val="id-ID"/>
        </w:rPr>
        <w:t>al,</w:t>
      </w:r>
      <w:r w:rsidR="009E2DEF">
        <w:rPr>
          <w:rFonts w:ascii="Times New Roman" w:hAnsi="Times New Roman"/>
          <w:color w:val="000000"/>
          <w:sz w:val="24"/>
          <w:szCs w:val="24"/>
        </w:rPr>
        <w:t xml:space="preserve"> </w:t>
      </w:r>
      <w:r w:rsidR="009E2DEF" w:rsidRPr="00912BB6">
        <w:rPr>
          <w:rFonts w:ascii="Times New Roman" w:hAnsi="Times New Roman"/>
          <w:color w:val="000000"/>
          <w:sz w:val="24"/>
          <w:szCs w:val="24"/>
          <w:lang w:val="id-ID"/>
        </w:rPr>
        <w:t xml:space="preserve">anti </w:t>
      </w:r>
      <w:r w:rsidR="009E2DEF">
        <w:rPr>
          <w:rFonts w:ascii="Times New Roman" w:hAnsi="Times New Roman"/>
          <w:color w:val="000000"/>
          <w:sz w:val="24"/>
          <w:szCs w:val="24"/>
          <w:lang w:val="id-ID"/>
        </w:rPr>
        <w:t>histamin</w:t>
      </w:r>
      <w:r w:rsidR="004C0590">
        <w:rPr>
          <w:rFonts w:ascii="Times New Roman" w:hAnsi="Times New Roman"/>
          <w:color w:val="000000"/>
          <w:sz w:val="24"/>
          <w:szCs w:val="24"/>
        </w:rPr>
        <w:t>,</w:t>
      </w:r>
      <w:r w:rsidR="009E2DEF">
        <w:rPr>
          <w:rFonts w:ascii="Times New Roman" w:hAnsi="Times New Roman"/>
          <w:color w:val="000000"/>
          <w:sz w:val="24"/>
          <w:szCs w:val="24"/>
        </w:rPr>
        <w:t xml:space="preserve"> maupun </w:t>
      </w:r>
      <w:r w:rsidR="009E2DEF" w:rsidRPr="00912BB6">
        <w:rPr>
          <w:rFonts w:ascii="Times New Roman" w:hAnsi="Times New Roman"/>
          <w:color w:val="000000"/>
          <w:sz w:val="24"/>
          <w:szCs w:val="24"/>
          <w:lang w:val="id-ID"/>
        </w:rPr>
        <w:t>steroid sistemik jangka pendek dapat diberikan untuk menghilangkan ruam dan gatal pada pasien yang tidak membaik setelah pemberian terapi skabisid yang lengkap.</w:t>
      </w:r>
      <w:r w:rsidR="004C0590">
        <w:rPr>
          <w:rFonts w:ascii="Times New Roman" w:hAnsi="Times New Roman"/>
          <w:color w:val="000000"/>
          <w:sz w:val="24"/>
          <w:szCs w:val="24"/>
          <w:vertAlign w:val="superscript"/>
        </w:rPr>
        <w:t>2</w:t>
      </w:r>
    </w:p>
    <w:p w:rsidR="004C0590" w:rsidRPr="004C0590" w:rsidRDefault="004C0590" w:rsidP="004C0590">
      <w:pPr>
        <w:pStyle w:val="ListParagraph"/>
        <w:numPr>
          <w:ilvl w:val="4"/>
          <w:numId w:val="20"/>
        </w:numPr>
        <w:spacing w:line="360" w:lineRule="auto"/>
        <w:ind w:left="1080"/>
        <w:rPr>
          <w:rFonts w:ascii="Times New Roman" w:hAnsi="Times New Roman"/>
          <w:b/>
          <w:sz w:val="24"/>
        </w:rPr>
      </w:pPr>
      <w:r w:rsidRPr="004C0590">
        <w:rPr>
          <w:rFonts w:ascii="Times New Roman" w:hAnsi="Times New Roman"/>
          <w:b/>
          <w:sz w:val="24"/>
        </w:rPr>
        <w:t>Krim Permetrin</w:t>
      </w:r>
      <w:r>
        <w:rPr>
          <w:rFonts w:ascii="Times New Roman" w:hAnsi="Times New Roman"/>
          <w:sz w:val="24"/>
        </w:rPr>
        <w:t xml:space="preserve"> (Elimete, Acticin)</w:t>
      </w:r>
    </w:p>
    <w:p w:rsidR="002B6B9A" w:rsidRDefault="004C0590" w:rsidP="004C0590">
      <w:pPr>
        <w:pStyle w:val="ListParagraph"/>
        <w:spacing w:line="360" w:lineRule="auto"/>
        <w:ind w:left="1080"/>
        <w:rPr>
          <w:rFonts w:ascii="Times New Roman" w:hAnsi="Times New Roman"/>
          <w:sz w:val="24"/>
          <w:szCs w:val="24"/>
        </w:rPr>
      </w:pPr>
      <w:r>
        <w:rPr>
          <w:rFonts w:ascii="Times New Roman" w:hAnsi="Times New Roman"/>
          <w:sz w:val="24"/>
          <w:szCs w:val="24"/>
        </w:rPr>
        <w:t>S</w:t>
      </w:r>
      <w:r w:rsidRPr="00F7511A">
        <w:rPr>
          <w:rFonts w:ascii="Times New Roman" w:hAnsi="Times New Roman"/>
          <w:sz w:val="24"/>
          <w:szCs w:val="24"/>
        </w:rPr>
        <w:t>uatu skabisid berupa piretroid sintesis yang efektif pada manusia dengan toksisitas rendah, bahkan dengan pemakaian yang berlebihan sekalipun</w:t>
      </w:r>
      <w:r w:rsidR="002B6B9A">
        <w:rPr>
          <w:rFonts w:ascii="Times New Roman" w:hAnsi="Times New Roman"/>
          <w:sz w:val="24"/>
          <w:szCs w:val="24"/>
        </w:rPr>
        <w:t>.</w:t>
      </w:r>
      <w:r w:rsidRPr="00761B4F">
        <w:rPr>
          <w:rFonts w:ascii="Times New Roman" w:hAnsi="Times New Roman"/>
          <w:sz w:val="24"/>
          <w:szCs w:val="24"/>
          <w:vertAlign w:val="superscript"/>
        </w:rPr>
        <w:t>5</w:t>
      </w:r>
      <w:proofErr w:type="gramStart"/>
      <w:r w:rsidRPr="00761B4F">
        <w:rPr>
          <w:rFonts w:ascii="Times New Roman" w:hAnsi="Times New Roman"/>
          <w:sz w:val="24"/>
          <w:szCs w:val="24"/>
          <w:vertAlign w:val="superscript"/>
        </w:rPr>
        <w:t>,11</w:t>
      </w:r>
      <w:proofErr w:type="gramEnd"/>
      <w:r w:rsidRPr="00F7511A">
        <w:rPr>
          <w:rFonts w:ascii="Times New Roman" w:hAnsi="Times New Roman"/>
          <w:sz w:val="24"/>
          <w:szCs w:val="24"/>
        </w:rPr>
        <w:t xml:space="preserve"> </w:t>
      </w:r>
      <w:r>
        <w:rPr>
          <w:rFonts w:ascii="Times New Roman" w:hAnsi="Times New Roman"/>
          <w:sz w:val="24"/>
          <w:szCs w:val="24"/>
        </w:rPr>
        <w:t>P</w:t>
      </w:r>
      <w:r w:rsidRPr="00F7511A">
        <w:rPr>
          <w:rFonts w:ascii="Times New Roman" w:hAnsi="Times New Roman"/>
          <w:sz w:val="24"/>
          <w:szCs w:val="24"/>
        </w:rPr>
        <w:t xml:space="preserve">ermetrin </w:t>
      </w:r>
      <w:r w:rsidR="002B6B9A">
        <w:rPr>
          <w:rFonts w:ascii="Times New Roman" w:hAnsi="Times New Roman"/>
          <w:sz w:val="24"/>
          <w:szCs w:val="24"/>
        </w:rPr>
        <w:t xml:space="preserve">bekerja dengan cara mengganggu polarisasi dinding sel melalui ikatan dengan natrium sehingga menghambat repolarisasi dinding sel dan akhirnya terjadi paralisis parasite. Obat ini </w:t>
      </w:r>
      <w:r>
        <w:rPr>
          <w:rFonts w:ascii="Times New Roman" w:hAnsi="Times New Roman"/>
          <w:sz w:val="24"/>
          <w:szCs w:val="24"/>
        </w:rPr>
        <w:t xml:space="preserve">ditoleransi dengan baik, </w:t>
      </w:r>
      <w:r w:rsidRPr="00F7511A">
        <w:rPr>
          <w:rFonts w:ascii="Times New Roman" w:hAnsi="Times New Roman"/>
          <w:sz w:val="24"/>
          <w:szCs w:val="24"/>
        </w:rPr>
        <w:t>dise</w:t>
      </w:r>
      <w:r>
        <w:rPr>
          <w:rFonts w:ascii="Times New Roman" w:hAnsi="Times New Roman"/>
          <w:sz w:val="24"/>
          <w:szCs w:val="24"/>
        </w:rPr>
        <w:t>rap minimal</w:t>
      </w:r>
      <w:r w:rsidR="002B6B9A">
        <w:rPr>
          <w:rFonts w:ascii="Times New Roman" w:hAnsi="Times New Roman"/>
          <w:sz w:val="24"/>
          <w:szCs w:val="24"/>
        </w:rPr>
        <w:t xml:space="preserve"> oleh kulit</w:t>
      </w:r>
      <w:r>
        <w:rPr>
          <w:rFonts w:ascii="Times New Roman" w:hAnsi="Times New Roman"/>
          <w:sz w:val="24"/>
          <w:szCs w:val="24"/>
        </w:rPr>
        <w:t xml:space="preserve">, tidak diabsorbsi sistemik, </w:t>
      </w:r>
      <w:r w:rsidRPr="00F7511A">
        <w:rPr>
          <w:rFonts w:ascii="Times New Roman" w:hAnsi="Times New Roman"/>
          <w:sz w:val="24"/>
          <w:szCs w:val="24"/>
        </w:rPr>
        <w:t>dimetabolisasi dengan cepat</w:t>
      </w:r>
      <w:r w:rsidR="002B6B9A">
        <w:rPr>
          <w:rFonts w:ascii="Times New Roman" w:hAnsi="Times New Roman"/>
          <w:sz w:val="24"/>
          <w:szCs w:val="24"/>
        </w:rPr>
        <w:t>, serta dikeluarkan kembali melalui keringat dan sebum</w:t>
      </w:r>
      <w:r w:rsidRPr="00F7511A">
        <w:rPr>
          <w:rFonts w:ascii="Times New Roman" w:hAnsi="Times New Roman"/>
          <w:sz w:val="24"/>
          <w:szCs w:val="24"/>
        </w:rPr>
        <w:t>.</w:t>
      </w:r>
      <w:r>
        <w:rPr>
          <w:rFonts w:ascii="Times New Roman" w:hAnsi="Times New Roman"/>
          <w:sz w:val="24"/>
          <w:szCs w:val="24"/>
          <w:vertAlign w:val="superscript"/>
        </w:rPr>
        <w:t>8</w:t>
      </w:r>
      <w:proofErr w:type="gramStart"/>
      <w:r w:rsidRPr="00761B4F">
        <w:rPr>
          <w:rFonts w:ascii="Times New Roman" w:hAnsi="Times New Roman"/>
          <w:sz w:val="24"/>
          <w:szCs w:val="24"/>
          <w:vertAlign w:val="superscript"/>
        </w:rPr>
        <w:t>,1</w:t>
      </w:r>
      <w:r>
        <w:rPr>
          <w:rFonts w:ascii="Times New Roman" w:hAnsi="Times New Roman"/>
          <w:sz w:val="24"/>
          <w:szCs w:val="24"/>
          <w:vertAlign w:val="superscript"/>
        </w:rPr>
        <w:t>8</w:t>
      </w:r>
      <w:proofErr w:type="gramEnd"/>
      <w:r w:rsidRPr="00F7511A">
        <w:rPr>
          <w:rFonts w:ascii="Times New Roman" w:hAnsi="Times New Roman"/>
          <w:sz w:val="24"/>
          <w:szCs w:val="24"/>
        </w:rPr>
        <w:t xml:space="preserve"> </w:t>
      </w:r>
      <w:r>
        <w:rPr>
          <w:rFonts w:ascii="Times New Roman" w:hAnsi="Times New Roman"/>
          <w:sz w:val="24"/>
          <w:szCs w:val="24"/>
        </w:rPr>
        <w:t>O</w:t>
      </w:r>
      <w:r w:rsidR="002B6B9A">
        <w:rPr>
          <w:rFonts w:ascii="Times New Roman" w:hAnsi="Times New Roman"/>
          <w:sz w:val="24"/>
          <w:szCs w:val="24"/>
        </w:rPr>
        <w:t>leh karena itu, o</w:t>
      </w:r>
      <w:r>
        <w:rPr>
          <w:rFonts w:ascii="Times New Roman" w:hAnsi="Times New Roman"/>
          <w:sz w:val="24"/>
          <w:szCs w:val="24"/>
        </w:rPr>
        <w:t>bat ini merupakan terapi pilihan lini pertama rekomendasi CDC untuk terapi tungau tubuh.</w:t>
      </w:r>
      <w:r>
        <w:rPr>
          <w:rFonts w:ascii="Times New Roman" w:hAnsi="Times New Roman"/>
          <w:sz w:val="24"/>
          <w:szCs w:val="24"/>
          <w:vertAlign w:val="superscript"/>
        </w:rPr>
        <w:t>19</w:t>
      </w:r>
      <w:r>
        <w:rPr>
          <w:rFonts w:ascii="Times New Roman" w:hAnsi="Times New Roman"/>
          <w:sz w:val="24"/>
          <w:szCs w:val="24"/>
        </w:rPr>
        <w:t xml:space="preserve"> Penggunaan obat ini biasanya pada sediaan krim dengan kadar 1% untuk terapi tungau pada kepala dan kadar 5% untuk terapi tungau tubuh. Studi menunjukkan </w:t>
      </w:r>
      <w:r>
        <w:rPr>
          <w:rFonts w:ascii="Times New Roman" w:hAnsi="Times New Roman"/>
          <w:sz w:val="24"/>
          <w:szCs w:val="24"/>
        </w:rPr>
        <w:lastRenderedPageBreak/>
        <w:t>penggunaan permetrin 1% untuk tungau daerah kepala lebih baik dari lindane karena aman dan tidak diabsorbsi secara sistemik.</w:t>
      </w:r>
      <w:r>
        <w:rPr>
          <w:rFonts w:ascii="Times New Roman" w:hAnsi="Times New Roman"/>
          <w:sz w:val="24"/>
          <w:szCs w:val="24"/>
          <w:vertAlign w:val="superscript"/>
        </w:rPr>
        <w:t>18</w:t>
      </w:r>
      <w:r>
        <w:rPr>
          <w:rFonts w:ascii="Times New Roman" w:hAnsi="Times New Roman"/>
          <w:sz w:val="24"/>
          <w:szCs w:val="24"/>
        </w:rPr>
        <w:t xml:space="preserve"> </w:t>
      </w:r>
    </w:p>
    <w:p w:rsidR="004C0590" w:rsidRPr="004C0590" w:rsidRDefault="004C0590" w:rsidP="002B6B9A">
      <w:pPr>
        <w:pStyle w:val="ListParagraph"/>
        <w:spacing w:line="360" w:lineRule="auto"/>
        <w:ind w:left="1080" w:firstLine="720"/>
        <w:rPr>
          <w:rFonts w:ascii="Times New Roman" w:hAnsi="Times New Roman"/>
          <w:b/>
          <w:sz w:val="24"/>
        </w:rPr>
      </w:pPr>
      <w:proofErr w:type="gramStart"/>
      <w:r>
        <w:rPr>
          <w:rFonts w:ascii="Times New Roman" w:hAnsi="Times New Roman"/>
          <w:sz w:val="24"/>
          <w:szCs w:val="24"/>
        </w:rPr>
        <w:t>Cara pema</w:t>
      </w:r>
      <w:r w:rsidRPr="00F7511A">
        <w:rPr>
          <w:rFonts w:ascii="Times New Roman" w:hAnsi="Times New Roman"/>
          <w:sz w:val="24"/>
          <w:szCs w:val="24"/>
        </w:rPr>
        <w:t>ka</w:t>
      </w:r>
      <w:r>
        <w:rPr>
          <w:rFonts w:ascii="Times New Roman" w:hAnsi="Times New Roman"/>
          <w:sz w:val="24"/>
          <w:szCs w:val="24"/>
        </w:rPr>
        <w:t>ia</w:t>
      </w:r>
      <w:r w:rsidRPr="00F7511A">
        <w:rPr>
          <w:rFonts w:ascii="Times New Roman" w:hAnsi="Times New Roman"/>
          <w:sz w:val="24"/>
          <w:szCs w:val="24"/>
        </w:rPr>
        <w:t>nnya dengan dioleskan</w:t>
      </w:r>
      <w:r>
        <w:rPr>
          <w:rFonts w:ascii="Times New Roman" w:hAnsi="Times New Roman"/>
          <w:sz w:val="24"/>
          <w:szCs w:val="24"/>
        </w:rPr>
        <w:t xml:space="preserve"> pada seluruh area tubuh dari leher ke bawah dan dibilas setelah 8-14 jam</w:t>
      </w:r>
      <w:r w:rsidRPr="00F7511A">
        <w:rPr>
          <w:rFonts w:ascii="Times New Roman" w:hAnsi="Times New Roman"/>
          <w:sz w:val="24"/>
          <w:szCs w:val="24"/>
        </w:rPr>
        <w:t>.</w:t>
      </w:r>
      <w:r>
        <w:rPr>
          <w:rFonts w:ascii="Times New Roman" w:hAnsi="Times New Roman"/>
          <w:sz w:val="24"/>
          <w:szCs w:val="24"/>
          <w:vertAlign w:val="superscript"/>
        </w:rPr>
        <w:t>19</w:t>
      </w:r>
      <w:r w:rsidRPr="00F7511A">
        <w:rPr>
          <w:rFonts w:ascii="Times New Roman" w:hAnsi="Times New Roman"/>
          <w:sz w:val="24"/>
          <w:szCs w:val="24"/>
        </w:rPr>
        <w:t xml:space="preserve"> Bila diperlukan, pengobatan dapat diulang setelah 5-7 hari kemudian.</w:t>
      </w:r>
      <w:proofErr w:type="gramEnd"/>
      <w:r w:rsidRPr="00F7511A">
        <w:rPr>
          <w:rFonts w:ascii="Times New Roman" w:hAnsi="Times New Roman"/>
          <w:sz w:val="24"/>
          <w:szCs w:val="24"/>
        </w:rPr>
        <w:t xml:space="preserve"> Belum ada laporan t</w:t>
      </w:r>
      <w:r>
        <w:rPr>
          <w:rFonts w:ascii="Times New Roman" w:hAnsi="Times New Roman"/>
          <w:sz w:val="24"/>
          <w:szCs w:val="24"/>
        </w:rPr>
        <w:t>erjadinya resistensi yang signif</w:t>
      </w:r>
      <w:r w:rsidRPr="00F7511A">
        <w:rPr>
          <w:rFonts w:ascii="Times New Roman" w:hAnsi="Times New Roman"/>
          <w:sz w:val="24"/>
          <w:szCs w:val="24"/>
        </w:rPr>
        <w:t>ikan</w:t>
      </w:r>
      <w:r>
        <w:rPr>
          <w:rFonts w:ascii="Times New Roman" w:hAnsi="Times New Roman"/>
          <w:sz w:val="24"/>
          <w:szCs w:val="24"/>
        </w:rPr>
        <w:t xml:space="preserve"> tetapi  beberapa studi menun</w:t>
      </w:r>
      <w:r w:rsidR="00BD227A">
        <w:rPr>
          <w:rFonts w:ascii="Times New Roman" w:hAnsi="Times New Roman"/>
          <w:sz w:val="24"/>
          <w:szCs w:val="24"/>
        </w:rPr>
        <w:t>jukkan adanya resistensi permet</w:t>
      </w:r>
      <w:r>
        <w:rPr>
          <w:rFonts w:ascii="Times New Roman" w:hAnsi="Times New Roman"/>
          <w:sz w:val="24"/>
          <w:szCs w:val="24"/>
        </w:rPr>
        <w:t>rin 1% pada tungau kepala namun dapat ditangani dengan pemberian permetrin 5%.</w:t>
      </w:r>
      <w:r>
        <w:rPr>
          <w:rFonts w:ascii="Times New Roman" w:hAnsi="Times New Roman"/>
          <w:sz w:val="24"/>
          <w:szCs w:val="24"/>
          <w:vertAlign w:val="superscript"/>
        </w:rPr>
        <w:t>8,18</w:t>
      </w:r>
      <w:r>
        <w:rPr>
          <w:rFonts w:ascii="Times New Roman" w:hAnsi="Times New Roman"/>
          <w:sz w:val="24"/>
          <w:szCs w:val="24"/>
        </w:rPr>
        <w:t xml:space="preserve"> </w:t>
      </w:r>
      <w:r w:rsidR="00BD227A">
        <w:rPr>
          <w:rFonts w:ascii="Times New Roman" w:hAnsi="Times New Roman"/>
          <w:sz w:val="24"/>
          <w:szCs w:val="24"/>
        </w:rPr>
        <w:t>Permetrin sebaik</w:t>
      </w:r>
      <w:r w:rsidRPr="00F7511A">
        <w:rPr>
          <w:rFonts w:ascii="Times New Roman" w:hAnsi="Times New Roman"/>
          <w:sz w:val="24"/>
          <w:szCs w:val="24"/>
        </w:rPr>
        <w:t>nya tidak digunakan pada bayi berumur kurang dari 2 bulan atau</w:t>
      </w:r>
      <w:r>
        <w:rPr>
          <w:rFonts w:ascii="Times New Roman" w:hAnsi="Times New Roman"/>
          <w:sz w:val="24"/>
          <w:szCs w:val="24"/>
        </w:rPr>
        <w:t xml:space="preserve"> pada wanita hamil dan menyusui namun studi lain mengatakan bahwa obat ini merupakan </w:t>
      </w:r>
      <w:r>
        <w:rPr>
          <w:rFonts w:ascii="Times New Roman" w:hAnsi="Times New Roman"/>
          <w:i/>
          <w:sz w:val="24"/>
          <w:szCs w:val="24"/>
        </w:rPr>
        <w:t xml:space="preserve">drug of choice </w:t>
      </w:r>
      <w:r>
        <w:rPr>
          <w:rFonts w:ascii="Times New Roman" w:hAnsi="Times New Roman"/>
          <w:sz w:val="24"/>
          <w:szCs w:val="24"/>
        </w:rPr>
        <w:t>untuk wanita hamil</w:t>
      </w:r>
      <w:r w:rsidR="00BD227A">
        <w:rPr>
          <w:rFonts w:ascii="Times New Roman" w:hAnsi="Times New Roman"/>
          <w:sz w:val="24"/>
          <w:szCs w:val="24"/>
        </w:rPr>
        <w:t xml:space="preserve"> dengan penggunaan yang tidak lebih dari 2 jam</w:t>
      </w:r>
      <w:r>
        <w:rPr>
          <w:rFonts w:ascii="Times New Roman" w:hAnsi="Times New Roman"/>
          <w:sz w:val="24"/>
          <w:szCs w:val="24"/>
        </w:rPr>
        <w:t>.</w:t>
      </w:r>
      <w:r w:rsidR="002B6B9A">
        <w:rPr>
          <w:rFonts w:ascii="Times New Roman" w:hAnsi="Times New Roman"/>
          <w:sz w:val="24"/>
          <w:szCs w:val="24"/>
          <w:vertAlign w:val="superscript"/>
        </w:rPr>
        <w:t>8,20</w:t>
      </w:r>
      <w:r w:rsidRPr="00F7511A">
        <w:rPr>
          <w:rFonts w:ascii="Times New Roman" w:hAnsi="Times New Roman"/>
          <w:sz w:val="24"/>
          <w:szCs w:val="24"/>
        </w:rPr>
        <w:t xml:space="preserve"> </w:t>
      </w:r>
      <w:r w:rsidR="00147AB3">
        <w:rPr>
          <w:rFonts w:ascii="Times New Roman" w:hAnsi="Times New Roman"/>
          <w:sz w:val="24"/>
          <w:szCs w:val="24"/>
        </w:rPr>
        <w:t>Dikatakan bahwa permet</w:t>
      </w:r>
      <w:r>
        <w:rPr>
          <w:rFonts w:ascii="Times New Roman" w:hAnsi="Times New Roman"/>
          <w:sz w:val="24"/>
          <w:szCs w:val="24"/>
        </w:rPr>
        <w:t>rin memiliki angka kesembuhan hingga 97,8% jika dibandingkan dengan penggunaan ivermectin yang memiliki angka kesembuhan 70%. Tetapi penggunaan 2 dosis ivermectin selama 2 minggu memiliki</w:t>
      </w:r>
      <w:r w:rsidR="002B6B9A">
        <w:rPr>
          <w:rFonts w:ascii="Times New Roman" w:hAnsi="Times New Roman"/>
          <w:sz w:val="24"/>
          <w:szCs w:val="24"/>
        </w:rPr>
        <w:t xml:space="preserve"> keefektifan </w:t>
      </w:r>
      <w:proofErr w:type="gramStart"/>
      <w:r w:rsidR="002B6B9A">
        <w:rPr>
          <w:rFonts w:ascii="Times New Roman" w:hAnsi="Times New Roman"/>
          <w:sz w:val="24"/>
          <w:szCs w:val="24"/>
        </w:rPr>
        <w:t>sama</w:t>
      </w:r>
      <w:proofErr w:type="gramEnd"/>
      <w:r w:rsidR="002B6B9A">
        <w:rPr>
          <w:rFonts w:ascii="Times New Roman" w:hAnsi="Times New Roman"/>
          <w:sz w:val="24"/>
          <w:szCs w:val="24"/>
        </w:rPr>
        <w:t xml:space="preserve"> dengan permet</w:t>
      </w:r>
      <w:r>
        <w:rPr>
          <w:rFonts w:ascii="Times New Roman" w:hAnsi="Times New Roman"/>
          <w:sz w:val="24"/>
          <w:szCs w:val="24"/>
        </w:rPr>
        <w:t xml:space="preserve">rin. </w:t>
      </w:r>
      <w:r w:rsidRPr="00F7511A">
        <w:rPr>
          <w:rFonts w:ascii="Times New Roman" w:hAnsi="Times New Roman"/>
          <w:sz w:val="24"/>
          <w:szCs w:val="24"/>
        </w:rPr>
        <w:t xml:space="preserve">Efek samping yang </w:t>
      </w:r>
      <w:r w:rsidR="00147AB3">
        <w:rPr>
          <w:rFonts w:ascii="Times New Roman" w:hAnsi="Times New Roman"/>
          <w:sz w:val="24"/>
          <w:szCs w:val="24"/>
        </w:rPr>
        <w:t>sering ditemukan</w:t>
      </w:r>
      <w:r w:rsidRPr="00F7511A">
        <w:rPr>
          <w:rFonts w:ascii="Times New Roman" w:hAnsi="Times New Roman"/>
          <w:sz w:val="24"/>
          <w:szCs w:val="24"/>
        </w:rPr>
        <w:t xml:space="preserve"> adalah rasa terbakar</w:t>
      </w:r>
      <w:r w:rsidR="00147AB3">
        <w:rPr>
          <w:rFonts w:ascii="Times New Roman" w:hAnsi="Times New Roman"/>
          <w:sz w:val="24"/>
          <w:szCs w:val="24"/>
        </w:rPr>
        <w:t>, perih</w:t>
      </w:r>
      <w:r w:rsidRPr="00F7511A">
        <w:rPr>
          <w:rFonts w:ascii="Times New Roman" w:hAnsi="Times New Roman"/>
          <w:sz w:val="24"/>
          <w:szCs w:val="24"/>
        </w:rPr>
        <w:t xml:space="preserve"> dan </w:t>
      </w:r>
      <w:r w:rsidR="00147AB3">
        <w:rPr>
          <w:rFonts w:ascii="Times New Roman" w:hAnsi="Times New Roman"/>
          <w:sz w:val="24"/>
          <w:szCs w:val="24"/>
        </w:rPr>
        <w:t>gatal, sedangkan</w:t>
      </w:r>
      <w:r w:rsidRPr="00F7511A">
        <w:rPr>
          <w:rFonts w:ascii="Times New Roman" w:hAnsi="Times New Roman"/>
          <w:sz w:val="24"/>
          <w:szCs w:val="24"/>
        </w:rPr>
        <w:t>yang jarang adalah dermatitis kontak derajat ringan sampai sedang.</w:t>
      </w:r>
      <w:r w:rsidR="002B6B9A">
        <w:rPr>
          <w:rFonts w:ascii="Times New Roman" w:hAnsi="Times New Roman"/>
          <w:sz w:val="24"/>
          <w:szCs w:val="24"/>
          <w:vertAlign w:val="superscript"/>
        </w:rPr>
        <w:t>21</w:t>
      </w:r>
    </w:p>
    <w:p w:rsidR="004C0590" w:rsidRPr="00816E47" w:rsidRDefault="00816E47" w:rsidP="004C0590">
      <w:pPr>
        <w:pStyle w:val="ListParagraph"/>
        <w:numPr>
          <w:ilvl w:val="4"/>
          <w:numId w:val="20"/>
        </w:numPr>
        <w:spacing w:line="360" w:lineRule="auto"/>
        <w:ind w:left="1080"/>
        <w:rPr>
          <w:rFonts w:ascii="Times New Roman" w:hAnsi="Times New Roman"/>
          <w:b/>
          <w:sz w:val="24"/>
        </w:rPr>
      </w:pPr>
      <w:r w:rsidRPr="00816E47">
        <w:rPr>
          <w:rFonts w:ascii="Times New Roman" w:hAnsi="Times New Roman"/>
          <w:b/>
          <w:sz w:val="24"/>
        </w:rPr>
        <w:t>Gamma benzene heksaklorida</w:t>
      </w:r>
      <w:r>
        <w:rPr>
          <w:rFonts w:ascii="Times New Roman" w:hAnsi="Times New Roman"/>
          <w:sz w:val="24"/>
        </w:rPr>
        <w:t xml:space="preserve"> (</w:t>
      </w:r>
      <w:r w:rsidR="004C0590">
        <w:rPr>
          <w:rFonts w:ascii="Times New Roman" w:hAnsi="Times New Roman"/>
          <w:sz w:val="24"/>
        </w:rPr>
        <w:t>Lindane</w:t>
      </w:r>
      <w:r>
        <w:rPr>
          <w:rFonts w:ascii="Times New Roman" w:hAnsi="Times New Roman"/>
          <w:sz w:val="24"/>
        </w:rPr>
        <w:t>)</w:t>
      </w:r>
    </w:p>
    <w:p w:rsidR="002B75CB" w:rsidRDefault="00816E47" w:rsidP="00816E47">
      <w:pPr>
        <w:pStyle w:val="ListParagraph"/>
        <w:spacing w:line="360" w:lineRule="auto"/>
        <w:ind w:left="1080"/>
        <w:rPr>
          <w:rFonts w:ascii="Times New Roman" w:hAnsi="Times New Roman"/>
          <w:sz w:val="24"/>
          <w:szCs w:val="24"/>
        </w:rPr>
      </w:pPr>
      <w:r>
        <w:rPr>
          <w:rFonts w:ascii="Times New Roman" w:hAnsi="Times New Roman"/>
          <w:sz w:val="24"/>
          <w:szCs w:val="24"/>
        </w:rPr>
        <w:t>Lindane merupakan pilihan terapi lini kedua rekomendasi CDC</w:t>
      </w:r>
      <w:r w:rsidR="002B75CB">
        <w:rPr>
          <w:rFonts w:ascii="Times New Roman" w:hAnsi="Times New Roman"/>
          <w:sz w:val="24"/>
          <w:szCs w:val="24"/>
        </w:rPr>
        <w:t>.</w:t>
      </w:r>
      <w:r w:rsidRPr="00761B4F">
        <w:rPr>
          <w:rFonts w:ascii="Times New Roman" w:hAnsi="Times New Roman"/>
          <w:sz w:val="24"/>
          <w:szCs w:val="24"/>
          <w:vertAlign w:val="superscript"/>
        </w:rPr>
        <w:t>1</w:t>
      </w:r>
      <w:r>
        <w:rPr>
          <w:rFonts w:ascii="Times New Roman" w:hAnsi="Times New Roman"/>
          <w:sz w:val="24"/>
          <w:szCs w:val="24"/>
          <w:vertAlign w:val="superscript"/>
        </w:rPr>
        <w:t>9</w:t>
      </w:r>
      <w:r w:rsidRPr="00F7511A">
        <w:rPr>
          <w:rFonts w:ascii="Times New Roman" w:hAnsi="Times New Roman"/>
          <w:sz w:val="24"/>
          <w:szCs w:val="24"/>
        </w:rPr>
        <w:t xml:space="preserve"> Dalam beberapa studi memperlihatkan keefektifan yang </w:t>
      </w:r>
      <w:proofErr w:type="gramStart"/>
      <w:r w:rsidRPr="00F7511A">
        <w:rPr>
          <w:rFonts w:ascii="Times New Roman" w:hAnsi="Times New Roman"/>
          <w:sz w:val="24"/>
          <w:szCs w:val="24"/>
        </w:rPr>
        <w:t>sama</w:t>
      </w:r>
      <w:proofErr w:type="gramEnd"/>
      <w:r w:rsidRPr="00F7511A">
        <w:rPr>
          <w:rFonts w:ascii="Times New Roman" w:hAnsi="Times New Roman"/>
          <w:sz w:val="24"/>
          <w:szCs w:val="24"/>
        </w:rPr>
        <w:t xml:space="preserve"> dengan permetrin. </w:t>
      </w:r>
      <w:proofErr w:type="gramStart"/>
      <w:r w:rsidRPr="00F7511A">
        <w:rPr>
          <w:rFonts w:ascii="Times New Roman" w:hAnsi="Times New Roman"/>
          <w:sz w:val="24"/>
          <w:szCs w:val="24"/>
        </w:rPr>
        <w:t>Studi lain menunjukkan lindane kurang unggul dibanding permetrin.</w:t>
      </w:r>
      <w:r>
        <w:rPr>
          <w:rFonts w:ascii="Times New Roman" w:hAnsi="Times New Roman"/>
          <w:sz w:val="24"/>
          <w:szCs w:val="24"/>
          <w:vertAlign w:val="superscript"/>
        </w:rPr>
        <w:t>8</w:t>
      </w:r>
      <w:r>
        <w:rPr>
          <w:rFonts w:ascii="Times New Roman" w:hAnsi="Times New Roman"/>
          <w:sz w:val="24"/>
          <w:szCs w:val="24"/>
        </w:rPr>
        <w:t xml:space="preserve"> </w:t>
      </w:r>
      <w:r w:rsidR="002B75CB" w:rsidRPr="001135A6">
        <w:rPr>
          <w:rFonts w:ascii="Times New Roman" w:hAnsi="Times New Roman"/>
          <w:sz w:val="24"/>
          <w:szCs w:val="24"/>
        </w:rPr>
        <w:t xml:space="preserve">Lindane diserap masuk ke mukosa paru-paru, mukosa usus, dan selaput </w:t>
      </w:r>
      <w:r w:rsidR="002B75CB">
        <w:rPr>
          <w:rFonts w:ascii="Times New Roman" w:hAnsi="Times New Roman"/>
          <w:sz w:val="24"/>
          <w:szCs w:val="24"/>
        </w:rPr>
        <w:t>lender,</w:t>
      </w:r>
      <w:r w:rsidR="002B75CB" w:rsidRPr="001135A6">
        <w:rPr>
          <w:rFonts w:ascii="Times New Roman" w:hAnsi="Times New Roman"/>
          <w:sz w:val="24"/>
          <w:szCs w:val="24"/>
        </w:rPr>
        <w:t xml:space="preserve"> kemudian ke</w:t>
      </w:r>
      <w:r w:rsidR="002B75CB">
        <w:rPr>
          <w:rFonts w:ascii="Times New Roman" w:hAnsi="Times New Roman"/>
          <w:sz w:val="24"/>
          <w:szCs w:val="24"/>
        </w:rPr>
        <w:t xml:space="preserve"> </w:t>
      </w:r>
      <w:r w:rsidR="002B75CB" w:rsidRPr="001135A6">
        <w:rPr>
          <w:rFonts w:ascii="Times New Roman" w:hAnsi="Times New Roman"/>
          <w:sz w:val="24"/>
          <w:szCs w:val="24"/>
        </w:rPr>
        <w:t xml:space="preserve">seluruh bagian tubuh </w:t>
      </w:r>
      <w:r w:rsidR="002B75CB">
        <w:rPr>
          <w:rFonts w:ascii="Times New Roman" w:hAnsi="Times New Roman"/>
          <w:sz w:val="24"/>
          <w:szCs w:val="24"/>
        </w:rPr>
        <w:t xml:space="preserve">tungau </w:t>
      </w:r>
      <w:r w:rsidR="002B75CB" w:rsidRPr="001135A6">
        <w:rPr>
          <w:rFonts w:ascii="Times New Roman" w:hAnsi="Times New Roman"/>
          <w:sz w:val="24"/>
          <w:szCs w:val="24"/>
        </w:rPr>
        <w:t xml:space="preserve">dengan konsentrasi tinggi pada jaringan </w:t>
      </w:r>
      <w:r w:rsidR="002B75CB">
        <w:rPr>
          <w:rFonts w:ascii="Times New Roman" w:hAnsi="Times New Roman"/>
          <w:sz w:val="24"/>
          <w:szCs w:val="24"/>
        </w:rPr>
        <w:t>yang kaya lipid dan kulit yang menyebabkan eksitasi, konvulsi, dan kematian tungau.</w:t>
      </w:r>
      <w:proofErr w:type="gramEnd"/>
      <w:r w:rsidR="002B75CB">
        <w:rPr>
          <w:rFonts w:ascii="Times New Roman" w:hAnsi="Times New Roman"/>
          <w:sz w:val="24"/>
          <w:szCs w:val="24"/>
          <w:vertAlign w:val="superscript"/>
        </w:rPr>
        <w:t xml:space="preserve"> </w:t>
      </w:r>
      <w:r w:rsidR="002B75CB">
        <w:rPr>
          <w:rFonts w:ascii="Times New Roman" w:hAnsi="Times New Roman"/>
          <w:sz w:val="24"/>
          <w:szCs w:val="24"/>
        </w:rPr>
        <w:t>Lindane dimetabolisme dan diekskresikan melalui urin dan feses.</w:t>
      </w:r>
      <w:r w:rsidR="002B75CB">
        <w:rPr>
          <w:rFonts w:ascii="Times New Roman" w:hAnsi="Times New Roman"/>
          <w:sz w:val="24"/>
          <w:szCs w:val="24"/>
          <w:vertAlign w:val="superscript"/>
        </w:rPr>
        <w:t xml:space="preserve">17 </w:t>
      </w:r>
      <w:r>
        <w:rPr>
          <w:rFonts w:ascii="Times New Roman" w:hAnsi="Times New Roman"/>
          <w:sz w:val="24"/>
          <w:szCs w:val="24"/>
        </w:rPr>
        <w:t>Lindane memiliki angka penyembuhan hingga 98% dan diabsorbsi secara sistemik pada penggunaan topikal terutama pada kulit yang rusak.</w:t>
      </w:r>
      <w:r>
        <w:rPr>
          <w:rFonts w:ascii="Times New Roman" w:hAnsi="Times New Roman"/>
          <w:sz w:val="24"/>
          <w:szCs w:val="24"/>
          <w:vertAlign w:val="superscript"/>
        </w:rPr>
        <w:t>22</w:t>
      </w:r>
      <w:r w:rsidRPr="00F7511A">
        <w:rPr>
          <w:rFonts w:ascii="Times New Roman" w:hAnsi="Times New Roman"/>
          <w:sz w:val="24"/>
          <w:szCs w:val="24"/>
        </w:rPr>
        <w:t xml:space="preserve"> </w:t>
      </w:r>
    </w:p>
    <w:p w:rsidR="002B75CB" w:rsidRDefault="002B75CB" w:rsidP="002B75CB">
      <w:pPr>
        <w:pStyle w:val="ListParagraph"/>
        <w:spacing w:line="360" w:lineRule="auto"/>
        <w:ind w:left="1080" w:firstLine="720"/>
        <w:rPr>
          <w:rFonts w:ascii="Times New Roman" w:hAnsi="Times New Roman"/>
          <w:sz w:val="24"/>
          <w:szCs w:val="24"/>
          <w:vertAlign w:val="superscript"/>
          <w:lang w:val="de-LU"/>
        </w:rPr>
      </w:pPr>
      <w:r w:rsidRPr="001135A6">
        <w:rPr>
          <w:rFonts w:ascii="Times New Roman" w:hAnsi="Times New Roman"/>
          <w:sz w:val="24"/>
          <w:szCs w:val="24"/>
          <w:lang w:val="de-LU"/>
        </w:rPr>
        <w:t>Lindane t</w:t>
      </w:r>
      <w:r>
        <w:rPr>
          <w:rFonts w:ascii="Times New Roman" w:hAnsi="Times New Roman"/>
          <w:sz w:val="24"/>
          <w:szCs w:val="24"/>
          <w:lang w:val="de-LU"/>
        </w:rPr>
        <w:t>ersedia dalam bentuk krim, lot</w:t>
      </w:r>
      <w:r w:rsidRPr="001135A6">
        <w:rPr>
          <w:rFonts w:ascii="Times New Roman" w:hAnsi="Times New Roman"/>
          <w:sz w:val="24"/>
          <w:szCs w:val="24"/>
          <w:lang w:val="de-LU"/>
        </w:rPr>
        <w:t>ion, gel, tidak berbau dan tidak berwarna.</w:t>
      </w:r>
      <w:r w:rsidRPr="002B75CB">
        <w:rPr>
          <w:rFonts w:ascii="Times New Roman" w:hAnsi="Times New Roman"/>
          <w:sz w:val="24"/>
          <w:szCs w:val="24"/>
          <w:vertAlign w:val="superscript"/>
          <w:lang w:val="de-LU"/>
        </w:rPr>
        <w:t>13</w:t>
      </w:r>
      <w:r>
        <w:rPr>
          <w:rFonts w:ascii="Times New Roman" w:hAnsi="Times New Roman"/>
          <w:sz w:val="24"/>
          <w:szCs w:val="24"/>
          <w:lang w:val="de-LU"/>
        </w:rPr>
        <w:t xml:space="preserve"> </w:t>
      </w:r>
      <w:r>
        <w:rPr>
          <w:rFonts w:ascii="Times New Roman" w:hAnsi="Times New Roman"/>
          <w:sz w:val="24"/>
          <w:szCs w:val="24"/>
        </w:rPr>
        <w:t>Sediaan obat ini biasanya sebanyak 60 mg.</w:t>
      </w:r>
      <w:r>
        <w:rPr>
          <w:rFonts w:ascii="Times New Roman" w:hAnsi="Times New Roman"/>
          <w:sz w:val="24"/>
          <w:szCs w:val="24"/>
          <w:vertAlign w:val="superscript"/>
        </w:rPr>
        <w:t>21</w:t>
      </w:r>
      <w:r>
        <w:rPr>
          <w:rFonts w:ascii="Times New Roman" w:hAnsi="Times New Roman"/>
          <w:sz w:val="24"/>
          <w:szCs w:val="24"/>
        </w:rPr>
        <w:t xml:space="preserve"> </w:t>
      </w:r>
      <w:r>
        <w:rPr>
          <w:rFonts w:ascii="Times New Roman" w:hAnsi="Times New Roman"/>
          <w:sz w:val="24"/>
          <w:szCs w:val="24"/>
          <w:lang w:val="de-LU"/>
        </w:rPr>
        <w:t>Pemakaian secara tunggal</w:t>
      </w:r>
      <w:r w:rsidRPr="001135A6">
        <w:rPr>
          <w:rFonts w:ascii="Times New Roman" w:hAnsi="Times New Roman"/>
          <w:sz w:val="24"/>
          <w:szCs w:val="24"/>
          <w:lang w:val="de-LU"/>
        </w:rPr>
        <w:t xml:space="preserve"> dengan mengoleskan ke seluruh tubuh dari leher ke bawah selama 12-24 jam dalam bentuk 1% kri</w:t>
      </w:r>
      <w:r>
        <w:rPr>
          <w:rFonts w:ascii="Times New Roman" w:hAnsi="Times New Roman"/>
          <w:sz w:val="24"/>
          <w:szCs w:val="24"/>
          <w:lang w:val="de-LU"/>
        </w:rPr>
        <w:t xml:space="preserve">m atau lotion. Setelah pemakaian dicuci bersih dan dapat diaplikasikan lagi </w:t>
      </w:r>
      <w:r w:rsidRPr="001135A6">
        <w:rPr>
          <w:rFonts w:ascii="Times New Roman" w:hAnsi="Times New Roman"/>
          <w:sz w:val="24"/>
          <w:szCs w:val="24"/>
          <w:lang w:val="de-LU"/>
        </w:rPr>
        <w:t>setelah 1 minggu</w:t>
      </w:r>
      <w:r>
        <w:rPr>
          <w:rFonts w:ascii="Times New Roman" w:hAnsi="Times New Roman"/>
          <w:sz w:val="24"/>
          <w:szCs w:val="24"/>
          <w:lang w:val="de-LU"/>
        </w:rPr>
        <w:t>.</w:t>
      </w:r>
      <w:r>
        <w:rPr>
          <w:rFonts w:ascii="Times New Roman" w:hAnsi="Times New Roman"/>
          <w:sz w:val="24"/>
          <w:szCs w:val="24"/>
          <w:vertAlign w:val="superscript"/>
          <w:lang w:val="de-LU"/>
        </w:rPr>
        <w:t xml:space="preserve"> </w:t>
      </w:r>
      <w:r w:rsidRPr="001135A6">
        <w:rPr>
          <w:rFonts w:ascii="Times New Roman" w:hAnsi="Times New Roman"/>
          <w:sz w:val="24"/>
          <w:szCs w:val="24"/>
          <w:lang w:val="de-LU"/>
        </w:rPr>
        <w:t xml:space="preserve">Hal ini untuk memusnahkan larva-larva yang menetas dan tidak musnah oleh pengobatan sebelumnya. Beberapa penelitian </w:t>
      </w:r>
      <w:r w:rsidRPr="001135A6">
        <w:rPr>
          <w:rFonts w:ascii="Times New Roman" w:hAnsi="Times New Roman"/>
          <w:sz w:val="24"/>
          <w:szCs w:val="24"/>
          <w:lang w:val="de-LU"/>
        </w:rPr>
        <w:lastRenderedPageBreak/>
        <w:t>menunjukkan penggunaan Lindane selama 6 jam sudah efektif. Dianjurkan untuk tidak mengulangi pengobatan dalam 7 hari, serta tidak menggunakan konsentrasi lain selain 1%.</w:t>
      </w:r>
      <w:r>
        <w:rPr>
          <w:rFonts w:ascii="Times New Roman" w:hAnsi="Times New Roman"/>
          <w:sz w:val="24"/>
          <w:szCs w:val="24"/>
          <w:vertAlign w:val="superscript"/>
          <w:lang w:val="de-LU"/>
        </w:rPr>
        <w:t xml:space="preserve">13 </w:t>
      </w:r>
    </w:p>
    <w:p w:rsidR="00816E47" w:rsidRPr="002B75CB" w:rsidRDefault="002B75CB" w:rsidP="002B75CB">
      <w:pPr>
        <w:pStyle w:val="ListParagraph"/>
        <w:spacing w:line="360" w:lineRule="auto"/>
        <w:ind w:left="1080" w:firstLine="720"/>
        <w:rPr>
          <w:rFonts w:ascii="Times New Roman" w:hAnsi="Times New Roman"/>
          <w:sz w:val="24"/>
          <w:szCs w:val="24"/>
          <w:vertAlign w:val="superscript"/>
          <w:lang w:val="de-LU"/>
        </w:rPr>
      </w:pPr>
      <w:r>
        <w:rPr>
          <w:rFonts w:ascii="Times New Roman" w:hAnsi="Times New Roman"/>
          <w:sz w:val="24"/>
          <w:szCs w:val="24"/>
        </w:rPr>
        <w:t>Salah satu kekurangan obat ini adalah absorbsi secara sistemik terutama pada bayi, anak, dan orang dewasa dengan kerusakan kulit yang luas.</w:t>
      </w:r>
      <w:r w:rsidRPr="002B75CB">
        <w:rPr>
          <w:rFonts w:ascii="Times New Roman" w:hAnsi="Times New Roman"/>
          <w:sz w:val="24"/>
          <w:szCs w:val="24"/>
          <w:vertAlign w:val="superscript"/>
        </w:rPr>
        <w:t>22</w:t>
      </w:r>
      <w:r>
        <w:rPr>
          <w:rFonts w:ascii="Times New Roman" w:hAnsi="Times New Roman"/>
          <w:sz w:val="24"/>
          <w:szCs w:val="24"/>
        </w:rPr>
        <w:t xml:space="preserve"> </w:t>
      </w:r>
      <w:r>
        <w:rPr>
          <w:rFonts w:ascii="Times New Roman" w:hAnsi="Times New Roman"/>
          <w:sz w:val="24"/>
          <w:szCs w:val="24"/>
          <w:lang w:val="de-LU"/>
        </w:rPr>
        <w:t xml:space="preserve">Efek samping </w:t>
      </w:r>
      <w:r w:rsidRPr="001135A6">
        <w:rPr>
          <w:rFonts w:ascii="Times New Roman" w:hAnsi="Times New Roman"/>
          <w:sz w:val="24"/>
          <w:szCs w:val="24"/>
          <w:lang w:val="de-LU"/>
        </w:rPr>
        <w:t xml:space="preserve">lindane </w:t>
      </w:r>
      <w:r>
        <w:rPr>
          <w:rFonts w:ascii="Times New Roman" w:hAnsi="Times New Roman"/>
          <w:sz w:val="24"/>
          <w:szCs w:val="24"/>
          <w:lang w:val="de-LU"/>
        </w:rPr>
        <w:t xml:space="preserve">antara lain menyebabkan </w:t>
      </w:r>
      <w:r w:rsidRPr="001135A6">
        <w:rPr>
          <w:rFonts w:ascii="Times New Roman" w:hAnsi="Times New Roman"/>
          <w:sz w:val="24"/>
          <w:szCs w:val="24"/>
          <w:lang w:val="de-LU"/>
        </w:rPr>
        <w:t xml:space="preserve">toksisitas SSP, kejang, dan </w:t>
      </w:r>
      <w:r>
        <w:rPr>
          <w:rFonts w:ascii="Times New Roman" w:hAnsi="Times New Roman"/>
          <w:sz w:val="24"/>
          <w:szCs w:val="24"/>
          <w:lang w:val="de-LU"/>
        </w:rPr>
        <w:t xml:space="preserve">bahkan </w:t>
      </w:r>
      <w:r w:rsidRPr="001135A6">
        <w:rPr>
          <w:rFonts w:ascii="Times New Roman" w:hAnsi="Times New Roman"/>
          <w:sz w:val="24"/>
          <w:szCs w:val="24"/>
          <w:lang w:val="de-LU"/>
        </w:rPr>
        <w:t xml:space="preserve">kematian </w:t>
      </w:r>
      <w:r>
        <w:rPr>
          <w:rFonts w:ascii="Times New Roman" w:hAnsi="Times New Roman"/>
          <w:sz w:val="24"/>
          <w:szCs w:val="24"/>
          <w:lang w:val="de-LU"/>
        </w:rPr>
        <w:t xml:space="preserve">pada anak atau bayi </w:t>
      </w:r>
      <w:r w:rsidRPr="001135A6">
        <w:rPr>
          <w:rFonts w:ascii="Times New Roman" w:hAnsi="Times New Roman"/>
          <w:sz w:val="24"/>
          <w:szCs w:val="24"/>
          <w:lang w:val="de-LU"/>
        </w:rPr>
        <w:t>walaupun jarang terjadi</w:t>
      </w:r>
      <w:r>
        <w:rPr>
          <w:rFonts w:ascii="Times New Roman" w:hAnsi="Times New Roman"/>
          <w:sz w:val="24"/>
          <w:szCs w:val="24"/>
          <w:lang w:val="de-LU"/>
        </w:rPr>
        <w:t>.</w:t>
      </w:r>
      <w:r w:rsidRPr="002B75CB">
        <w:rPr>
          <w:rFonts w:ascii="Times New Roman" w:hAnsi="Times New Roman"/>
          <w:sz w:val="24"/>
          <w:szCs w:val="24"/>
          <w:vertAlign w:val="superscript"/>
          <w:lang w:val="de-LU"/>
        </w:rPr>
        <w:t>11</w:t>
      </w:r>
      <w:r w:rsidRPr="001135A6">
        <w:rPr>
          <w:rFonts w:ascii="Times New Roman" w:hAnsi="Times New Roman"/>
          <w:sz w:val="24"/>
          <w:szCs w:val="24"/>
          <w:lang w:val="de-LU"/>
        </w:rPr>
        <w:t xml:space="preserve"> Tanda-tanda klinis toksisitas SSP setelah keracunan lindane yaitu sakit kepala, mual, pusing, muntah, gelisah, tremor, disorientasi, kelemahan, berkedut dari kelopak mata, kejang, kegagalan pernapasan, koma, dan kematian. Beberapa bukti </w:t>
      </w:r>
      <w:r>
        <w:rPr>
          <w:rFonts w:ascii="Times New Roman" w:hAnsi="Times New Roman"/>
          <w:sz w:val="24"/>
          <w:szCs w:val="24"/>
          <w:lang w:val="de-LU"/>
        </w:rPr>
        <w:t xml:space="preserve">menunjukkan </w:t>
      </w:r>
      <w:r w:rsidRPr="001135A6">
        <w:rPr>
          <w:rFonts w:ascii="Times New Roman" w:hAnsi="Times New Roman"/>
          <w:sz w:val="24"/>
          <w:szCs w:val="24"/>
          <w:lang w:val="de-LU"/>
        </w:rPr>
        <w:t xml:space="preserve">lindane dapat mempengaruhi perjalanan fisiologis </w:t>
      </w:r>
      <w:r>
        <w:rPr>
          <w:rFonts w:ascii="Times New Roman" w:hAnsi="Times New Roman"/>
          <w:sz w:val="24"/>
          <w:szCs w:val="24"/>
          <w:lang w:val="de-LU"/>
        </w:rPr>
        <w:t xml:space="preserve">kelainan </w:t>
      </w:r>
      <w:r w:rsidRPr="001135A6">
        <w:rPr>
          <w:rFonts w:ascii="Times New Roman" w:hAnsi="Times New Roman"/>
          <w:sz w:val="24"/>
          <w:szCs w:val="24"/>
          <w:lang w:val="de-LU"/>
        </w:rPr>
        <w:t>darah seperti anemia apla</w:t>
      </w:r>
      <w:r>
        <w:rPr>
          <w:rFonts w:ascii="Times New Roman" w:hAnsi="Times New Roman"/>
          <w:sz w:val="24"/>
          <w:szCs w:val="24"/>
          <w:lang w:val="de-LU"/>
        </w:rPr>
        <w:t>stik, trombositopenia, dan pansi</w:t>
      </w:r>
      <w:r w:rsidRPr="001135A6">
        <w:rPr>
          <w:rFonts w:ascii="Times New Roman" w:hAnsi="Times New Roman"/>
          <w:sz w:val="24"/>
          <w:szCs w:val="24"/>
          <w:lang w:val="de-LU"/>
        </w:rPr>
        <w:t>topenia.</w:t>
      </w:r>
      <w:r>
        <w:rPr>
          <w:rFonts w:ascii="Times New Roman" w:hAnsi="Times New Roman"/>
          <w:sz w:val="24"/>
          <w:szCs w:val="24"/>
          <w:vertAlign w:val="superscript"/>
          <w:lang w:val="de-LU"/>
        </w:rPr>
        <w:t xml:space="preserve">11 </w:t>
      </w:r>
      <w:r w:rsidR="00816E47" w:rsidRPr="002B75CB">
        <w:rPr>
          <w:rFonts w:ascii="Times New Roman" w:hAnsi="Times New Roman"/>
          <w:sz w:val="24"/>
          <w:szCs w:val="24"/>
        </w:rPr>
        <w:t xml:space="preserve">Lindane sebaiknya tidak digunakan untuk bayi, anak dibawah 2 tahun, dermatitis yang meluas, wanita hamil atau menyusui, penderita yang pernah mengalami kejang atau penyakit neurologi lainnya. </w:t>
      </w:r>
      <w:proofErr w:type="gramStart"/>
      <w:r w:rsidR="00816E47" w:rsidRPr="002B75CB">
        <w:rPr>
          <w:rFonts w:ascii="Times New Roman" w:hAnsi="Times New Roman"/>
          <w:sz w:val="24"/>
          <w:szCs w:val="24"/>
        </w:rPr>
        <w:t>Sejak 1 januari 2002, Negara bagian California telah meninggalkan pemakaian lindane.</w:t>
      </w:r>
      <w:proofErr w:type="gramEnd"/>
      <w:r w:rsidR="00816E47" w:rsidRPr="002B75CB">
        <w:rPr>
          <w:rFonts w:ascii="Times New Roman" w:hAnsi="Times New Roman"/>
          <w:sz w:val="24"/>
          <w:szCs w:val="24"/>
        </w:rPr>
        <w:t xml:space="preserve"> Belum ada laporan mengenai toleransi yang signifikan terhadap pemakaian lindane.</w:t>
      </w:r>
      <w:r w:rsidR="00816E47" w:rsidRPr="002B75CB">
        <w:rPr>
          <w:rFonts w:ascii="Times New Roman" w:hAnsi="Times New Roman"/>
          <w:sz w:val="24"/>
          <w:szCs w:val="24"/>
          <w:vertAlign w:val="superscript"/>
        </w:rPr>
        <w:t>8</w:t>
      </w:r>
      <w:proofErr w:type="gramStart"/>
      <w:r w:rsidR="00816E47" w:rsidRPr="002B75CB">
        <w:rPr>
          <w:rFonts w:ascii="Times New Roman" w:hAnsi="Times New Roman"/>
          <w:sz w:val="24"/>
          <w:szCs w:val="24"/>
          <w:vertAlign w:val="superscript"/>
        </w:rPr>
        <w:t>,22</w:t>
      </w:r>
      <w:proofErr w:type="gramEnd"/>
    </w:p>
    <w:p w:rsidR="002B75CB" w:rsidRDefault="00816E47" w:rsidP="002B75CB">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t>Presipitat Sulfur</w:t>
      </w:r>
    </w:p>
    <w:p w:rsidR="002B75CB" w:rsidRDefault="002B75CB" w:rsidP="002B75CB">
      <w:pPr>
        <w:pStyle w:val="ListParagraph"/>
        <w:spacing w:line="360" w:lineRule="auto"/>
        <w:ind w:left="1080"/>
        <w:rPr>
          <w:rFonts w:ascii="Times New Roman" w:hAnsi="Times New Roman"/>
          <w:sz w:val="24"/>
          <w:szCs w:val="24"/>
          <w:vertAlign w:val="superscript"/>
        </w:rPr>
      </w:pPr>
      <w:r w:rsidRPr="002B75CB">
        <w:rPr>
          <w:rFonts w:ascii="Times New Roman" w:hAnsi="Times New Roman"/>
          <w:sz w:val="24"/>
          <w:szCs w:val="24"/>
        </w:rPr>
        <w:t>Sulfur adalah antiskabietik tertua yang telah lama digunakan, sejak 25 M.</w:t>
      </w:r>
      <w:r w:rsidRPr="002B75CB">
        <w:rPr>
          <w:rFonts w:ascii="Times New Roman" w:hAnsi="Times New Roman"/>
          <w:sz w:val="24"/>
          <w:szCs w:val="24"/>
          <w:vertAlign w:val="superscript"/>
        </w:rPr>
        <w:t>1</w:t>
      </w:r>
      <w:r>
        <w:rPr>
          <w:rFonts w:ascii="Times New Roman" w:hAnsi="Times New Roman"/>
          <w:sz w:val="24"/>
          <w:szCs w:val="24"/>
          <w:vertAlign w:val="superscript"/>
        </w:rPr>
        <w:t>1</w:t>
      </w:r>
      <w:proofErr w:type="gramStart"/>
      <w:r>
        <w:rPr>
          <w:rFonts w:ascii="Times New Roman" w:hAnsi="Times New Roman"/>
          <w:sz w:val="24"/>
          <w:szCs w:val="24"/>
          <w:vertAlign w:val="superscript"/>
        </w:rPr>
        <w:t>,17</w:t>
      </w:r>
      <w:proofErr w:type="gramEnd"/>
      <w:r>
        <w:rPr>
          <w:rFonts w:ascii="Times New Roman" w:hAnsi="Times New Roman"/>
          <w:sz w:val="24"/>
          <w:szCs w:val="24"/>
          <w:vertAlign w:val="superscript"/>
        </w:rPr>
        <w:t xml:space="preserve"> </w:t>
      </w:r>
      <w:r w:rsidRPr="002B75CB">
        <w:rPr>
          <w:rFonts w:ascii="Times New Roman" w:hAnsi="Times New Roman"/>
          <w:sz w:val="24"/>
          <w:szCs w:val="24"/>
        </w:rPr>
        <w:t xml:space="preserve">Preparat sulfur yang tersedia dalam bentuk salep (2% -10%) dan umumnya salep konsentrasi 6% </w:t>
      </w:r>
      <w:r w:rsidR="002F6585">
        <w:rPr>
          <w:rFonts w:ascii="Times New Roman" w:hAnsi="Times New Roman"/>
          <w:sz w:val="24"/>
          <w:szCs w:val="24"/>
        </w:rPr>
        <w:t xml:space="preserve">dalam petrolatum </w:t>
      </w:r>
      <w:r w:rsidRPr="002B75CB">
        <w:rPr>
          <w:rFonts w:ascii="Times New Roman" w:hAnsi="Times New Roman"/>
          <w:sz w:val="24"/>
          <w:szCs w:val="24"/>
        </w:rPr>
        <w:t xml:space="preserve">lebih disukai. Cara aplikasi salep sangat sederhana, yakni mengoleskan salep setelah mandi </w:t>
      </w:r>
      <w:r w:rsidR="002F6585">
        <w:rPr>
          <w:rFonts w:ascii="Times New Roman" w:hAnsi="Times New Roman"/>
          <w:sz w:val="24"/>
          <w:szCs w:val="24"/>
        </w:rPr>
        <w:t xml:space="preserve">atau malam hari </w:t>
      </w:r>
      <w:r w:rsidRPr="002B75CB">
        <w:rPr>
          <w:rFonts w:ascii="Times New Roman" w:hAnsi="Times New Roman"/>
          <w:sz w:val="24"/>
          <w:szCs w:val="24"/>
        </w:rPr>
        <w:t>ke seluruh kulit tubuh selama 24 jam selama tiga hari berturut-turut</w:t>
      </w:r>
      <w:r w:rsidR="002F6585">
        <w:rPr>
          <w:rFonts w:ascii="Times New Roman" w:hAnsi="Times New Roman"/>
          <w:sz w:val="24"/>
          <w:szCs w:val="24"/>
        </w:rPr>
        <w:t>, kemudian dibersihkan</w:t>
      </w:r>
      <w:r w:rsidRPr="002B75CB">
        <w:rPr>
          <w:rFonts w:ascii="Times New Roman" w:hAnsi="Times New Roman"/>
          <w:sz w:val="24"/>
          <w:szCs w:val="24"/>
        </w:rPr>
        <w:t>.</w:t>
      </w:r>
      <w:r>
        <w:rPr>
          <w:rFonts w:ascii="Times New Roman" w:hAnsi="Times New Roman"/>
          <w:sz w:val="24"/>
          <w:szCs w:val="24"/>
          <w:vertAlign w:val="superscript"/>
        </w:rPr>
        <w:t>8</w:t>
      </w:r>
      <w:proofErr w:type="gramStart"/>
      <w:r w:rsidRPr="002B75CB">
        <w:rPr>
          <w:rFonts w:ascii="Times New Roman" w:hAnsi="Times New Roman"/>
          <w:sz w:val="24"/>
          <w:szCs w:val="24"/>
          <w:vertAlign w:val="superscript"/>
        </w:rPr>
        <w:t>,17</w:t>
      </w:r>
      <w:proofErr w:type="gramEnd"/>
      <w:r w:rsidRPr="002B75CB">
        <w:rPr>
          <w:rFonts w:ascii="Times New Roman" w:hAnsi="Times New Roman"/>
          <w:sz w:val="24"/>
          <w:szCs w:val="24"/>
        </w:rPr>
        <w:t xml:space="preserve"> Keuntungan penggunaan obat ini adalah harganya yang murah dan mungkin merupakan satu-satunya pilihan di negara yang membutuhkan terapi massal.</w:t>
      </w:r>
      <w:r w:rsidRPr="002B75CB">
        <w:rPr>
          <w:rFonts w:ascii="Times New Roman" w:hAnsi="Times New Roman"/>
          <w:sz w:val="24"/>
          <w:szCs w:val="24"/>
          <w:vertAlign w:val="superscript"/>
        </w:rPr>
        <w:t>17</w:t>
      </w:r>
    </w:p>
    <w:p w:rsidR="002B75CB" w:rsidRPr="002B75CB" w:rsidRDefault="002B75CB" w:rsidP="002B75CB">
      <w:pPr>
        <w:pStyle w:val="ListParagraph"/>
        <w:spacing w:line="360" w:lineRule="auto"/>
        <w:ind w:left="1080" w:firstLine="720"/>
        <w:rPr>
          <w:rFonts w:ascii="Times New Roman" w:hAnsi="Times New Roman"/>
          <w:b/>
          <w:sz w:val="24"/>
        </w:rPr>
      </w:pPr>
      <w:r w:rsidRPr="002B75CB">
        <w:rPr>
          <w:rFonts w:ascii="Times New Roman" w:hAnsi="Times New Roman"/>
          <w:sz w:val="24"/>
          <w:szCs w:val="24"/>
          <w:lang w:val="de-LU"/>
        </w:rPr>
        <w:t>Bila kontak dengan jaringan hidup, preparat ini akan memben</w:t>
      </w:r>
      <w:r>
        <w:rPr>
          <w:rFonts w:ascii="Times New Roman" w:hAnsi="Times New Roman"/>
          <w:sz w:val="24"/>
          <w:szCs w:val="24"/>
          <w:lang w:val="de-LU"/>
        </w:rPr>
        <w:t>tuk hidrogen sulfida</w:t>
      </w:r>
      <w:r w:rsidRPr="002B75CB">
        <w:rPr>
          <w:rFonts w:ascii="Times New Roman" w:hAnsi="Times New Roman"/>
          <w:sz w:val="24"/>
          <w:szCs w:val="24"/>
          <w:lang w:val="de-LU"/>
        </w:rPr>
        <w:t xml:space="preserve"> dan </w:t>
      </w:r>
      <w:r>
        <w:rPr>
          <w:rFonts w:ascii="Times New Roman" w:hAnsi="Times New Roman"/>
          <w:iCs/>
          <w:sz w:val="24"/>
          <w:szCs w:val="24"/>
          <w:lang w:val="de-LU"/>
        </w:rPr>
        <w:t>asam pentationida</w:t>
      </w:r>
      <w:r w:rsidRPr="002B75CB">
        <w:rPr>
          <w:rFonts w:ascii="Times New Roman" w:hAnsi="Times New Roman"/>
          <w:i/>
          <w:iCs/>
          <w:sz w:val="24"/>
          <w:szCs w:val="24"/>
          <w:lang w:val="de-LU"/>
        </w:rPr>
        <w:t xml:space="preserve"> </w:t>
      </w:r>
      <w:r w:rsidRPr="002B75CB">
        <w:rPr>
          <w:rFonts w:ascii="Times New Roman" w:hAnsi="Times New Roman"/>
          <w:sz w:val="24"/>
          <w:szCs w:val="24"/>
          <w:lang w:val="de-LU"/>
        </w:rPr>
        <w:t>(CH</w:t>
      </w:r>
      <w:r w:rsidRPr="002B75CB">
        <w:rPr>
          <w:rFonts w:ascii="Times New Roman" w:hAnsi="Times New Roman"/>
          <w:sz w:val="24"/>
          <w:szCs w:val="24"/>
          <w:vertAlign w:val="subscript"/>
          <w:lang w:val="de-LU"/>
        </w:rPr>
        <w:t>2</w:t>
      </w:r>
      <w:r w:rsidRPr="002B75CB">
        <w:rPr>
          <w:rFonts w:ascii="Times New Roman" w:hAnsi="Times New Roman"/>
          <w:sz w:val="24"/>
          <w:szCs w:val="24"/>
          <w:lang w:val="de-LU"/>
        </w:rPr>
        <w:t>S</w:t>
      </w:r>
      <w:r w:rsidRPr="002B75CB">
        <w:rPr>
          <w:rFonts w:ascii="Times New Roman" w:hAnsi="Times New Roman"/>
          <w:sz w:val="24"/>
          <w:szCs w:val="24"/>
          <w:vertAlign w:val="subscript"/>
          <w:lang w:val="de-LU"/>
        </w:rPr>
        <w:t>5</w:t>
      </w:r>
      <w:r w:rsidRPr="002B75CB">
        <w:rPr>
          <w:rFonts w:ascii="Times New Roman" w:hAnsi="Times New Roman"/>
          <w:sz w:val="24"/>
          <w:szCs w:val="24"/>
          <w:lang w:val="de-LU"/>
        </w:rPr>
        <w:t>O</w:t>
      </w:r>
      <w:r w:rsidRPr="002B75CB">
        <w:rPr>
          <w:rFonts w:ascii="Times New Roman" w:hAnsi="Times New Roman"/>
          <w:sz w:val="24"/>
          <w:szCs w:val="24"/>
          <w:vertAlign w:val="subscript"/>
          <w:lang w:val="de-LU"/>
        </w:rPr>
        <w:t>6</w:t>
      </w:r>
      <w:r>
        <w:rPr>
          <w:rFonts w:ascii="Times New Roman" w:hAnsi="Times New Roman"/>
          <w:sz w:val="24"/>
          <w:szCs w:val="24"/>
          <w:lang w:val="de-LU"/>
        </w:rPr>
        <w:t>) yang bersifat germis</w:t>
      </w:r>
      <w:r w:rsidRPr="002B75CB">
        <w:rPr>
          <w:rFonts w:ascii="Times New Roman" w:hAnsi="Times New Roman"/>
          <w:sz w:val="24"/>
          <w:szCs w:val="24"/>
          <w:lang w:val="de-LU"/>
        </w:rPr>
        <w:t>id</w:t>
      </w:r>
      <w:r>
        <w:rPr>
          <w:rFonts w:ascii="Times New Roman" w:hAnsi="Times New Roman"/>
          <w:sz w:val="24"/>
          <w:szCs w:val="24"/>
          <w:lang w:val="de-LU"/>
        </w:rPr>
        <w:t>a dan fungis</w:t>
      </w:r>
      <w:r w:rsidRPr="002B75CB">
        <w:rPr>
          <w:rFonts w:ascii="Times New Roman" w:hAnsi="Times New Roman"/>
          <w:sz w:val="24"/>
          <w:szCs w:val="24"/>
          <w:lang w:val="de-LU"/>
        </w:rPr>
        <w:t>id</w:t>
      </w:r>
      <w:r>
        <w:rPr>
          <w:rFonts w:ascii="Times New Roman" w:hAnsi="Times New Roman"/>
          <w:sz w:val="24"/>
          <w:szCs w:val="24"/>
          <w:lang w:val="de-LU"/>
        </w:rPr>
        <w:t>a</w:t>
      </w:r>
      <w:r w:rsidRPr="002B75CB">
        <w:rPr>
          <w:rFonts w:ascii="Times New Roman" w:hAnsi="Times New Roman"/>
          <w:sz w:val="24"/>
          <w:szCs w:val="24"/>
          <w:lang w:val="de-LU"/>
        </w:rPr>
        <w:t xml:space="preserve">. Secara umum sulfur bersifat aman bila digunakan oleh anak-anak, wanita hamil dan menyusui serta efektif dalam konsentrasi 2,5% pada bayi. Kerugian pemakaian obat ini adalah bau tidak enak, </w:t>
      </w:r>
      <w:r w:rsidR="002F6585">
        <w:rPr>
          <w:rFonts w:ascii="Times New Roman" w:hAnsi="Times New Roman"/>
          <w:sz w:val="24"/>
          <w:szCs w:val="24"/>
          <w:lang w:val="de-LU"/>
        </w:rPr>
        <w:t xml:space="preserve">meninggalkan noda yang berminyak, </w:t>
      </w:r>
      <w:r w:rsidRPr="002B75CB">
        <w:rPr>
          <w:rFonts w:ascii="Times New Roman" w:hAnsi="Times New Roman"/>
          <w:sz w:val="24"/>
          <w:szCs w:val="24"/>
          <w:lang w:val="de-LU"/>
        </w:rPr>
        <w:t>mewarnai pakaian</w:t>
      </w:r>
      <w:r>
        <w:rPr>
          <w:rFonts w:ascii="Times New Roman" w:hAnsi="Times New Roman"/>
          <w:sz w:val="24"/>
          <w:szCs w:val="24"/>
          <w:lang w:val="de-LU"/>
        </w:rPr>
        <w:t>,</w:t>
      </w:r>
      <w:r w:rsidRPr="002B75CB">
        <w:rPr>
          <w:rFonts w:ascii="Times New Roman" w:hAnsi="Times New Roman"/>
          <w:sz w:val="24"/>
          <w:szCs w:val="24"/>
          <w:lang w:val="de-LU"/>
        </w:rPr>
        <w:t xml:space="preserve"> dan kadang-kadang menimbulkan iritasi.</w:t>
      </w:r>
      <w:r>
        <w:rPr>
          <w:rFonts w:ascii="Times New Roman" w:hAnsi="Times New Roman"/>
          <w:sz w:val="24"/>
          <w:szCs w:val="24"/>
          <w:vertAlign w:val="superscript"/>
          <w:lang w:val="de-LU"/>
        </w:rPr>
        <w:t>8</w:t>
      </w:r>
    </w:p>
    <w:p w:rsidR="002B75CB" w:rsidRDefault="002F6585" w:rsidP="004C0590">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lastRenderedPageBreak/>
        <w:t>Benzil benzoate</w:t>
      </w:r>
    </w:p>
    <w:p w:rsidR="00DC0715" w:rsidRDefault="00DC0715" w:rsidP="00DC0715">
      <w:pPr>
        <w:pStyle w:val="ListParagraph"/>
        <w:spacing w:line="360" w:lineRule="auto"/>
        <w:ind w:left="1080"/>
        <w:rPr>
          <w:rFonts w:ascii="Times New Roman" w:hAnsi="Times New Roman"/>
          <w:b/>
          <w:sz w:val="24"/>
        </w:rPr>
      </w:pPr>
      <w:r w:rsidRPr="00912BB6">
        <w:rPr>
          <w:rFonts w:ascii="Times New Roman" w:hAnsi="Times New Roman"/>
          <w:sz w:val="24"/>
          <w:szCs w:val="24"/>
          <w:lang w:val="de-LU"/>
        </w:rPr>
        <w:t>Benzil benzoate adalah ester a</w:t>
      </w:r>
      <w:r>
        <w:rPr>
          <w:rFonts w:ascii="Times New Roman" w:hAnsi="Times New Roman"/>
          <w:sz w:val="24"/>
          <w:szCs w:val="24"/>
          <w:lang w:val="de-LU"/>
        </w:rPr>
        <w:t>sam benzoat dan alkohol benzil</w:t>
      </w:r>
      <w:r>
        <w:rPr>
          <w:rFonts w:ascii="Times New Roman" w:hAnsi="Times New Roman"/>
          <w:sz w:val="24"/>
          <w:szCs w:val="24"/>
          <w:vertAlign w:val="superscript"/>
        </w:rPr>
        <w:t xml:space="preserve">17  </w:t>
      </w:r>
      <w:r>
        <w:rPr>
          <w:rFonts w:ascii="Times New Roman" w:hAnsi="Times New Roman"/>
          <w:sz w:val="24"/>
          <w:szCs w:val="24"/>
        </w:rPr>
        <w:t>yang merupakan bahan sintesis balsam Peru.</w:t>
      </w:r>
      <w:r>
        <w:rPr>
          <w:rFonts w:ascii="Times New Roman" w:hAnsi="Times New Roman"/>
          <w:sz w:val="24"/>
          <w:szCs w:val="24"/>
          <w:vertAlign w:val="superscript"/>
        </w:rPr>
        <w:t>11</w:t>
      </w:r>
      <w:r>
        <w:rPr>
          <w:rFonts w:ascii="Times New Roman" w:hAnsi="Times New Roman"/>
          <w:sz w:val="24"/>
          <w:szCs w:val="24"/>
        </w:rPr>
        <w:t xml:space="preserve"> </w:t>
      </w:r>
      <w:r w:rsidRPr="00912BB6">
        <w:rPr>
          <w:rFonts w:ascii="Times New Roman" w:hAnsi="Times New Roman"/>
          <w:sz w:val="24"/>
          <w:szCs w:val="24"/>
          <w:lang w:val="de-LU"/>
        </w:rPr>
        <w:t>Benzil benzoate bersifat neurotoksik pada tungau skabies</w:t>
      </w:r>
      <w:r>
        <w:rPr>
          <w:rFonts w:ascii="Times New Roman" w:hAnsi="Times New Roman"/>
          <w:sz w:val="24"/>
          <w:szCs w:val="24"/>
          <w:lang w:val="de-LU"/>
        </w:rPr>
        <w:t>, efektif untuk semua stadium</w:t>
      </w:r>
      <w:r w:rsidRPr="00912BB6">
        <w:rPr>
          <w:rFonts w:ascii="Times New Roman" w:hAnsi="Times New Roman"/>
          <w:sz w:val="24"/>
          <w:szCs w:val="24"/>
          <w:lang w:val="de-LU"/>
        </w:rPr>
        <w:t xml:space="preserve">. </w:t>
      </w:r>
      <w:r>
        <w:rPr>
          <w:rFonts w:ascii="Times New Roman" w:hAnsi="Times New Roman"/>
          <w:sz w:val="24"/>
          <w:szCs w:val="24"/>
          <w:lang w:val="de-LU"/>
        </w:rPr>
        <w:t>Digunakan sebagai 25% emulsi dengan periode kontak 24 jam dan pada</w:t>
      </w:r>
      <w:r w:rsidRPr="00912BB6">
        <w:rPr>
          <w:rFonts w:ascii="Times New Roman" w:hAnsi="Times New Roman"/>
          <w:sz w:val="24"/>
          <w:szCs w:val="24"/>
          <w:lang w:val="de-LU"/>
        </w:rPr>
        <w:t xml:space="preserve"> usia dewasa muda atau anak-anak, dosis dapat dikurangi menjadi 12,5%. Benzil benzoate sangat efektif bila di</w:t>
      </w:r>
      <w:r>
        <w:rPr>
          <w:rFonts w:ascii="Times New Roman" w:hAnsi="Times New Roman"/>
          <w:sz w:val="24"/>
          <w:szCs w:val="24"/>
          <w:lang w:val="de-LU"/>
        </w:rPr>
        <w:t xml:space="preserve">gunakan dengan baik dan teratur dan </w:t>
      </w:r>
      <w:r>
        <w:rPr>
          <w:rFonts w:ascii="Times New Roman" w:hAnsi="Times New Roman"/>
          <w:sz w:val="24"/>
          <w:szCs w:val="24"/>
        </w:rPr>
        <w:t>secara kosmetik bisa diterima.</w:t>
      </w:r>
      <w:r w:rsidRPr="00912BB6">
        <w:rPr>
          <w:rFonts w:ascii="Times New Roman" w:hAnsi="Times New Roman"/>
          <w:sz w:val="24"/>
          <w:szCs w:val="24"/>
          <w:lang w:val="de-LU"/>
        </w:rPr>
        <w:t xml:space="preserve"> Efek samping dari benzil benzoate dapat menyebabkan dermatitis iritan pada wajah dan skrotum</w:t>
      </w:r>
      <w:r>
        <w:rPr>
          <w:rFonts w:ascii="Times New Roman" w:hAnsi="Times New Roman"/>
          <w:sz w:val="24"/>
          <w:szCs w:val="24"/>
          <w:lang w:val="de-LU"/>
        </w:rPr>
        <w:t xml:space="preserve">, </w:t>
      </w:r>
      <w:r>
        <w:rPr>
          <w:rFonts w:ascii="Times New Roman" w:hAnsi="Times New Roman"/>
          <w:sz w:val="24"/>
          <w:szCs w:val="24"/>
        </w:rPr>
        <w:t>sehingga penderita harus diingatkan untuk tidak menggunakan secara berlebihan</w:t>
      </w:r>
      <w:r w:rsidRPr="00912BB6">
        <w:rPr>
          <w:rFonts w:ascii="Times New Roman" w:hAnsi="Times New Roman"/>
          <w:sz w:val="24"/>
          <w:szCs w:val="24"/>
          <w:lang w:val="de-LU"/>
        </w:rPr>
        <w:t xml:space="preserve">. Penggunaan berulang dapat menyebabkan dermatitis alergi. </w:t>
      </w:r>
      <w:r>
        <w:rPr>
          <w:rFonts w:ascii="Times New Roman" w:hAnsi="Times New Roman"/>
          <w:sz w:val="24"/>
          <w:szCs w:val="24"/>
          <w:lang w:val="de-LU"/>
        </w:rPr>
        <w:t>Kontraindikasi obat ini yaitu</w:t>
      </w:r>
      <w:r w:rsidRPr="00912BB6">
        <w:rPr>
          <w:rFonts w:ascii="Times New Roman" w:hAnsi="Times New Roman"/>
          <w:sz w:val="24"/>
          <w:szCs w:val="24"/>
          <w:lang w:val="de-LU"/>
        </w:rPr>
        <w:t xml:space="preserve"> wanita hamil dan menyusui, bayi, dan anak-anak kurang dari 2 tahun. </w:t>
      </w:r>
      <w:r w:rsidRPr="00316C1F">
        <w:rPr>
          <w:rFonts w:ascii="Times New Roman" w:hAnsi="Times New Roman"/>
          <w:sz w:val="24"/>
          <w:szCs w:val="24"/>
        </w:rPr>
        <w:t xml:space="preserve">Tapi benzil benzoate lebih efektif dalam pengelolaan </w:t>
      </w:r>
      <w:r w:rsidRPr="00316C1F">
        <w:rPr>
          <w:rFonts w:ascii="Times New Roman" w:hAnsi="Times New Roman"/>
          <w:i/>
          <w:iCs/>
          <w:sz w:val="24"/>
          <w:szCs w:val="24"/>
        </w:rPr>
        <w:t xml:space="preserve">resistant crusted </w:t>
      </w:r>
      <w:r w:rsidR="004C41F6">
        <w:rPr>
          <w:rFonts w:ascii="Times New Roman" w:hAnsi="Times New Roman"/>
          <w:i/>
          <w:iCs/>
          <w:sz w:val="24"/>
          <w:szCs w:val="24"/>
        </w:rPr>
        <w:t>skabies</w:t>
      </w:r>
      <w:r w:rsidRPr="00316C1F">
        <w:rPr>
          <w:rFonts w:ascii="Times New Roman" w:hAnsi="Times New Roman"/>
          <w:sz w:val="24"/>
          <w:szCs w:val="24"/>
        </w:rPr>
        <w:t>. Di negara-negara berkembang dimana sumber daya yang terbatas, benzil benzoate digunakan dalam pengelolaan skabies sebagai alternatif yang lebih murah.</w:t>
      </w:r>
      <w:r>
        <w:rPr>
          <w:rFonts w:ascii="Times New Roman" w:hAnsi="Times New Roman"/>
          <w:sz w:val="24"/>
          <w:szCs w:val="24"/>
          <w:vertAlign w:val="superscript"/>
        </w:rPr>
        <w:t>17</w:t>
      </w:r>
    </w:p>
    <w:p w:rsidR="00DC0715" w:rsidRPr="00DC0715" w:rsidRDefault="002F6585" w:rsidP="00DC0715">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t>Krim Crotamiton</w:t>
      </w:r>
      <w:r>
        <w:rPr>
          <w:rFonts w:ascii="Times New Roman" w:hAnsi="Times New Roman"/>
          <w:sz w:val="24"/>
        </w:rPr>
        <w:t xml:space="preserve"> (</w:t>
      </w:r>
      <w:r w:rsidR="00DC0715">
        <w:rPr>
          <w:rFonts w:ascii="Times New Roman" w:hAnsi="Times New Roman"/>
          <w:sz w:val="24"/>
        </w:rPr>
        <w:t>Eurax</w:t>
      </w:r>
      <w:r>
        <w:rPr>
          <w:rFonts w:ascii="Times New Roman" w:hAnsi="Times New Roman"/>
          <w:sz w:val="24"/>
        </w:rPr>
        <w:t>)</w:t>
      </w:r>
    </w:p>
    <w:p w:rsidR="00DC0715" w:rsidRPr="00DC0715" w:rsidRDefault="00DC0715" w:rsidP="00DC0715">
      <w:pPr>
        <w:pStyle w:val="ListParagraph"/>
        <w:spacing w:line="360" w:lineRule="auto"/>
        <w:ind w:left="1080"/>
        <w:rPr>
          <w:rFonts w:ascii="Times New Roman" w:hAnsi="Times New Roman"/>
          <w:b/>
          <w:sz w:val="24"/>
        </w:rPr>
      </w:pPr>
      <w:proofErr w:type="gramStart"/>
      <w:r w:rsidRPr="00DC0715">
        <w:rPr>
          <w:rFonts w:ascii="Times New Roman" w:hAnsi="Times New Roman"/>
          <w:sz w:val="24"/>
        </w:rPr>
        <w:t xml:space="preserve">Crotamiton atau </w:t>
      </w:r>
      <w:r w:rsidRPr="00DC0715">
        <w:rPr>
          <w:rFonts w:ascii="Times New Roman" w:hAnsi="Times New Roman"/>
          <w:i/>
          <w:sz w:val="24"/>
        </w:rPr>
        <w:t>crotonyl-n-ethyl-o-toluidine</w:t>
      </w:r>
      <w:r w:rsidRPr="00DC0715">
        <w:rPr>
          <w:rFonts w:ascii="Times New Roman" w:hAnsi="Times New Roman"/>
          <w:sz w:val="24"/>
        </w:rPr>
        <w:t xml:space="preserve"> </w:t>
      </w:r>
      <w:r w:rsidRPr="00DC0715">
        <w:rPr>
          <w:rFonts w:ascii="Times New Roman" w:hAnsi="Times New Roman"/>
          <w:sz w:val="24"/>
          <w:szCs w:val="24"/>
        </w:rPr>
        <w:t>digunakan sebagai krim 10% atau lotion.</w:t>
      </w:r>
      <w:proofErr w:type="gramEnd"/>
      <w:r w:rsidRPr="00DC0715">
        <w:rPr>
          <w:rFonts w:ascii="Times New Roman" w:hAnsi="Times New Roman"/>
          <w:sz w:val="24"/>
          <w:szCs w:val="24"/>
        </w:rPr>
        <w:t xml:space="preserve"> </w:t>
      </w:r>
      <w:proofErr w:type="gramStart"/>
      <w:r w:rsidRPr="00DC0715">
        <w:rPr>
          <w:rFonts w:ascii="Times New Roman" w:hAnsi="Times New Roman"/>
          <w:sz w:val="24"/>
          <w:szCs w:val="24"/>
        </w:rPr>
        <w:t>Tingkat keberhasilan bervariasi antara 50% dan 70%.</w:t>
      </w:r>
      <w:proofErr w:type="gramEnd"/>
      <w:r w:rsidRPr="00DC0715">
        <w:rPr>
          <w:rFonts w:ascii="Times New Roman" w:hAnsi="Times New Roman"/>
          <w:sz w:val="24"/>
          <w:szCs w:val="24"/>
        </w:rPr>
        <w:t xml:space="preserve"> Hasil terbaik telah diperoleh bila diaplikasikan dua kali sehari selama lima hari berturut-turut setelah mandi dan mengganti pakaian</w:t>
      </w:r>
      <w:r>
        <w:rPr>
          <w:rFonts w:ascii="Times New Roman" w:hAnsi="Times New Roman"/>
          <w:sz w:val="24"/>
          <w:szCs w:val="24"/>
          <w:vertAlign w:val="superscript"/>
        </w:rPr>
        <w:t>8</w:t>
      </w:r>
      <w:proofErr w:type="gramStart"/>
      <w:r>
        <w:rPr>
          <w:rFonts w:ascii="Times New Roman" w:hAnsi="Times New Roman"/>
          <w:sz w:val="24"/>
          <w:szCs w:val="24"/>
          <w:vertAlign w:val="superscript"/>
        </w:rPr>
        <w:t>,13</w:t>
      </w:r>
      <w:proofErr w:type="gramEnd"/>
      <w:r w:rsidRPr="00DC0715">
        <w:rPr>
          <w:rFonts w:ascii="Times New Roman" w:hAnsi="Times New Roman"/>
          <w:sz w:val="24"/>
          <w:szCs w:val="24"/>
        </w:rPr>
        <w:t xml:space="preserve"> dari leher ke bawah selama 2 malam kemudian dicuci setelah aplikasi kedua. </w:t>
      </w:r>
      <w:proofErr w:type="gramStart"/>
      <w:r w:rsidRPr="00DC0715">
        <w:rPr>
          <w:rFonts w:ascii="Times New Roman" w:hAnsi="Times New Roman"/>
          <w:sz w:val="24"/>
          <w:szCs w:val="24"/>
        </w:rPr>
        <w:t>Efek samping yang ditimbulkan berupa iritasi bila digunakan jangka panjang.</w:t>
      </w:r>
      <w:r w:rsidRPr="00DC0715">
        <w:rPr>
          <w:rFonts w:ascii="Times New Roman" w:hAnsi="Times New Roman"/>
          <w:sz w:val="24"/>
          <w:szCs w:val="24"/>
          <w:vertAlign w:val="superscript"/>
        </w:rPr>
        <w:t>13</w:t>
      </w:r>
      <w:r>
        <w:rPr>
          <w:rFonts w:ascii="Times New Roman" w:hAnsi="Times New Roman"/>
          <w:sz w:val="24"/>
          <w:szCs w:val="24"/>
          <w:vertAlign w:val="superscript"/>
        </w:rPr>
        <w:t xml:space="preserve"> </w:t>
      </w:r>
      <w:r w:rsidRPr="00DC0715">
        <w:rPr>
          <w:rFonts w:ascii="Times New Roman" w:hAnsi="Times New Roman"/>
          <w:sz w:val="24"/>
          <w:szCs w:val="24"/>
        </w:rPr>
        <w:t>Beberapa ahli beranggapan bahwa crotamiton krim ini tidak memiliki efektivitas yang tinggi terhadap skabies.</w:t>
      </w:r>
      <w:proofErr w:type="gramEnd"/>
      <w:r w:rsidRPr="00DC0715">
        <w:rPr>
          <w:rFonts w:ascii="Times New Roman" w:hAnsi="Times New Roman"/>
          <w:sz w:val="24"/>
          <w:szCs w:val="24"/>
        </w:rPr>
        <w:t xml:space="preserve"> </w:t>
      </w:r>
      <w:proofErr w:type="gramStart"/>
      <w:r>
        <w:rPr>
          <w:rFonts w:ascii="Times New Roman" w:hAnsi="Times New Roman"/>
          <w:sz w:val="24"/>
          <w:szCs w:val="24"/>
        </w:rPr>
        <w:t>Kualitas krim ini di bawah permetrin dan setara dengan benzyl benzoate dan sulfur.</w:t>
      </w:r>
      <w:proofErr w:type="gramEnd"/>
      <w:r>
        <w:rPr>
          <w:rFonts w:ascii="Times New Roman" w:hAnsi="Times New Roman"/>
          <w:sz w:val="24"/>
          <w:szCs w:val="24"/>
        </w:rPr>
        <w:t xml:space="preserve"> </w:t>
      </w:r>
      <w:r w:rsidRPr="00DC0715">
        <w:rPr>
          <w:rFonts w:ascii="Times New Roman" w:hAnsi="Times New Roman"/>
          <w:sz w:val="24"/>
          <w:szCs w:val="24"/>
        </w:rPr>
        <w:t>Crotamiton 10% dalam krim atau losion, tidak mempunyai efek sistemik dan aman digunakan pada wanita hamil, bayi</w:t>
      </w:r>
      <w:r>
        <w:rPr>
          <w:rFonts w:ascii="Times New Roman" w:hAnsi="Times New Roman"/>
          <w:sz w:val="24"/>
          <w:szCs w:val="24"/>
        </w:rPr>
        <w:t>, dan anak kecil.</w:t>
      </w:r>
      <w:r>
        <w:rPr>
          <w:rFonts w:ascii="Times New Roman" w:hAnsi="Times New Roman"/>
          <w:sz w:val="24"/>
          <w:szCs w:val="24"/>
          <w:vertAlign w:val="superscript"/>
        </w:rPr>
        <w:t>8</w:t>
      </w:r>
    </w:p>
    <w:p w:rsidR="002F6585" w:rsidRDefault="002F6585" w:rsidP="004C0590">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t>Ivermectin</w:t>
      </w:r>
    </w:p>
    <w:p w:rsidR="00DC0715" w:rsidRPr="00843B17" w:rsidRDefault="00DC0715" w:rsidP="00DC0715">
      <w:pPr>
        <w:pStyle w:val="ListParagraph"/>
        <w:spacing w:line="360" w:lineRule="auto"/>
        <w:ind w:left="1080"/>
        <w:rPr>
          <w:rFonts w:ascii="Times New Roman" w:hAnsi="Times New Roman"/>
          <w:b/>
          <w:sz w:val="24"/>
        </w:rPr>
      </w:pPr>
      <w:proofErr w:type="gramStart"/>
      <w:r>
        <w:rPr>
          <w:rFonts w:ascii="Times New Roman" w:hAnsi="Times New Roman"/>
          <w:sz w:val="24"/>
          <w:szCs w:val="24"/>
        </w:rPr>
        <w:t xml:space="preserve">Ivermectin adalah bahan semisintetik yang dihasilkan oleh </w:t>
      </w:r>
      <w:r w:rsidRPr="00015D65">
        <w:rPr>
          <w:rFonts w:ascii="Times New Roman" w:hAnsi="Times New Roman"/>
          <w:i/>
          <w:iCs/>
          <w:sz w:val="24"/>
          <w:szCs w:val="24"/>
        </w:rPr>
        <w:t>Streptomyces avermitilis</w:t>
      </w:r>
      <w:r>
        <w:rPr>
          <w:rFonts w:ascii="Times New Roman" w:hAnsi="Times New Roman"/>
          <w:sz w:val="24"/>
          <w:szCs w:val="24"/>
        </w:rPr>
        <w:t>, anti parasit yang strukturnya mirip antibiotik makrolid, namun tidak mempunyai aktifitas sebagai antibiotik, diketahui aktif melawan ekto dan endo parasit.</w:t>
      </w:r>
      <w:proofErr w:type="gramEnd"/>
      <w:r>
        <w:rPr>
          <w:rFonts w:ascii="Times New Roman" w:hAnsi="Times New Roman"/>
          <w:sz w:val="24"/>
          <w:szCs w:val="24"/>
        </w:rPr>
        <w:t xml:space="preserve"> </w:t>
      </w:r>
      <w:proofErr w:type="gramStart"/>
      <w:r>
        <w:rPr>
          <w:rFonts w:ascii="Times New Roman" w:hAnsi="Times New Roman"/>
          <w:sz w:val="24"/>
          <w:szCs w:val="24"/>
        </w:rPr>
        <w:t xml:space="preserve">Digunakan untuk pengobatan penyakit filariasis terutama </w:t>
      </w:r>
      <w:r>
        <w:rPr>
          <w:rFonts w:ascii="Times New Roman" w:hAnsi="Times New Roman"/>
          <w:i/>
          <w:iCs/>
          <w:sz w:val="24"/>
          <w:szCs w:val="24"/>
        </w:rPr>
        <w:t>oncocerciasis.</w:t>
      </w:r>
      <w:proofErr w:type="gramEnd"/>
      <w:r>
        <w:rPr>
          <w:rFonts w:ascii="Times New Roman" w:hAnsi="Times New Roman"/>
          <w:sz w:val="24"/>
          <w:szCs w:val="24"/>
        </w:rPr>
        <w:t xml:space="preserve"> </w:t>
      </w:r>
      <w:proofErr w:type="gramStart"/>
      <w:r>
        <w:rPr>
          <w:rFonts w:ascii="Times New Roman" w:hAnsi="Times New Roman"/>
          <w:sz w:val="24"/>
          <w:szCs w:val="24"/>
        </w:rPr>
        <w:t>Diberikan secara oral, dosis tunggal, 200 ug/kgBB dan dilaporkan efektif untuk skabies.</w:t>
      </w:r>
      <w:proofErr w:type="gramEnd"/>
      <w:r>
        <w:rPr>
          <w:rFonts w:ascii="Times New Roman" w:hAnsi="Times New Roman"/>
          <w:sz w:val="24"/>
          <w:szCs w:val="24"/>
        </w:rPr>
        <w:t xml:space="preserve"> </w:t>
      </w:r>
      <w:proofErr w:type="gramStart"/>
      <w:r>
        <w:rPr>
          <w:rFonts w:ascii="Times New Roman" w:hAnsi="Times New Roman"/>
          <w:sz w:val="24"/>
          <w:szCs w:val="24"/>
        </w:rPr>
        <w:t>Digunakan pada umur lebih dari 5 tahun.</w:t>
      </w:r>
      <w:proofErr w:type="gramEnd"/>
      <w:r>
        <w:rPr>
          <w:rFonts w:ascii="Times New Roman" w:hAnsi="Times New Roman"/>
          <w:sz w:val="24"/>
          <w:szCs w:val="24"/>
        </w:rPr>
        <w:t xml:space="preserve"> </w:t>
      </w:r>
      <w:proofErr w:type="gramStart"/>
      <w:r>
        <w:rPr>
          <w:rFonts w:ascii="Times New Roman" w:hAnsi="Times New Roman"/>
          <w:sz w:val="24"/>
          <w:szCs w:val="24"/>
        </w:rPr>
        <w:t xml:space="preserve">Juga dilaporkan secara khusus </w:t>
      </w:r>
      <w:r>
        <w:rPr>
          <w:rFonts w:ascii="Times New Roman" w:hAnsi="Times New Roman"/>
          <w:sz w:val="24"/>
          <w:szCs w:val="24"/>
        </w:rPr>
        <w:lastRenderedPageBreak/>
        <w:t xml:space="preserve">tentang formulasi ivermectin topikal efektif untuk mengobati </w:t>
      </w:r>
      <w:r w:rsidR="004C41F6">
        <w:rPr>
          <w:rFonts w:ascii="Times New Roman" w:hAnsi="Times New Roman"/>
          <w:sz w:val="24"/>
          <w:szCs w:val="24"/>
        </w:rPr>
        <w:t>skabies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Ivermectin merupakan pilihan terapi lini ketiga rekomendari CDC.</w:t>
      </w:r>
      <w:proofErr w:type="gramEnd"/>
      <w:r>
        <w:rPr>
          <w:rFonts w:ascii="Times New Roman" w:hAnsi="Times New Roman"/>
          <w:sz w:val="24"/>
          <w:szCs w:val="24"/>
        </w:rPr>
        <w:t xml:space="preserve"> </w:t>
      </w:r>
      <w:proofErr w:type="gramStart"/>
      <w:r>
        <w:rPr>
          <w:rFonts w:ascii="Times New Roman" w:hAnsi="Times New Roman"/>
          <w:sz w:val="24"/>
          <w:szCs w:val="24"/>
        </w:rPr>
        <w:t xml:space="preserve">Efek samping yang sering adalah kontak dermatitis dan </w:t>
      </w:r>
      <w:r w:rsidR="00843B17">
        <w:rPr>
          <w:rFonts w:ascii="Times New Roman" w:hAnsi="Times New Roman"/>
          <w:iCs/>
          <w:sz w:val="24"/>
          <w:szCs w:val="24"/>
        </w:rPr>
        <w:t>nekrolisis epidermal toksik</w:t>
      </w:r>
      <w:r>
        <w:rPr>
          <w:rFonts w:ascii="Times New Roman" w:hAnsi="Times New Roman"/>
          <w:i/>
          <w:iCs/>
          <w:sz w:val="24"/>
          <w:szCs w:val="24"/>
        </w:rPr>
        <w:t>.</w:t>
      </w:r>
      <w:proofErr w:type="gramEnd"/>
      <w:r w:rsidR="006409B9">
        <w:rPr>
          <w:rFonts w:ascii="Times New Roman" w:hAnsi="Times New Roman"/>
          <w:sz w:val="24"/>
          <w:szCs w:val="24"/>
        </w:rPr>
        <w:t xml:space="preserve"> </w:t>
      </w:r>
      <w:proofErr w:type="gramStart"/>
      <w:r w:rsidR="006409B9">
        <w:rPr>
          <w:rFonts w:ascii="Times New Roman" w:hAnsi="Times New Roman"/>
          <w:sz w:val="24"/>
          <w:szCs w:val="24"/>
        </w:rPr>
        <w:t>P</w:t>
      </w:r>
      <w:r w:rsidR="00843B17">
        <w:rPr>
          <w:rFonts w:ascii="Times New Roman" w:hAnsi="Times New Roman"/>
          <w:sz w:val="24"/>
          <w:szCs w:val="24"/>
        </w:rPr>
        <w:t>enggunaan ivermectin tidak boleh pada wanita hamil dan menyusui.</w:t>
      </w:r>
      <w:proofErr w:type="gramEnd"/>
      <w:r w:rsidR="00843B17" w:rsidRPr="00843B17">
        <w:rPr>
          <w:rFonts w:ascii="Times New Roman" w:hAnsi="Times New Roman"/>
          <w:sz w:val="24"/>
          <w:szCs w:val="24"/>
          <w:vertAlign w:val="superscript"/>
        </w:rPr>
        <w:t xml:space="preserve"> </w:t>
      </w:r>
      <w:r w:rsidR="00843B17">
        <w:rPr>
          <w:rFonts w:ascii="Times New Roman" w:hAnsi="Times New Roman"/>
          <w:sz w:val="24"/>
          <w:szCs w:val="24"/>
          <w:vertAlign w:val="superscript"/>
        </w:rPr>
        <w:t>13</w:t>
      </w:r>
    </w:p>
    <w:p w:rsidR="006409B9" w:rsidRDefault="002F6585" w:rsidP="006409B9">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t>Monosulfiram</w:t>
      </w:r>
    </w:p>
    <w:p w:rsidR="006409B9" w:rsidRPr="006409B9" w:rsidRDefault="006409B9" w:rsidP="006409B9">
      <w:pPr>
        <w:pStyle w:val="ListParagraph"/>
        <w:spacing w:line="360" w:lineRule="auto"/>
        <w:ind w:left="1080"/>
        <w:rPr>
          <w:rFonts w:ascii="Times New Roman" w:hAnsi="Times New Roman"/>
          <w:b/>
          <w:sz w:val="24"/>
        </w:rPr>
      </w:pPr>
      <w:r w:rsidRPr="006409B9">
        <w:rPr>
          <w:rFonts w:ascii="Times New Roman" w:hAnsi="Times New Roman"/>
          <w:sz w:val="24"/>
          <w:szCs w:val="24"/>
        </w:rPr>
        <w:t>Tersedia dalam bentuk lotion 25% sebelum digunakan harus ditambahkan 2-3 bagian air dan digunakan setiap hari selama 2-3 hari.</w:t>
      </w:r>
      <w:r w:rsidRPr="006409B9">
        <w:rPr>
          <w:rFonts w:ascii="Times New Roman" w:hAnsi="Times New Roman"/>
          <w:sz w:val="24"/>
          <w:szCs w:val="24"/>
          <w:vertAlign w:val="superscript"/>
        </w:rPr>
        <w:t>13</w:t>
      </w:r>
    </w:p>
    <w:p w:rsidR="006409B9" w:rsidRDefault="002F6585" w:rsidP="004C0590">
      <w:pPr>
        <w:pStyle w:val="ListParagraph"/>
        <w:numPr>
          <w:ilvl w:val="4"/>
          <w:numId w:val="20"/>
        </w:numPr>
        <w:spacing w:line="360" w:lineRule="auto"/>
        <w:ind w:left="1080"/>
        <w:rPr>
          <w:rFonts w:ascii="Times New Roman" w:hAnsi="Times New Roman"/>
          <w:b/>
          <w:sz w:val="24"/>
        </w:rPr>
      </w:pPr>
      <w:r>
        <w:rPr>
          <w:rFonts w:ascii="Times New Roman" w:hAnsi="Times New Roman"/>
          <w:b/>
          <w:sz w:val="24"/>
        </w:rPr>
        <w:t xml:space="preserve">Malathion </w:t>
      </w:r>
    </w:p>
    <w:p w:rsidR="002F6585" w:rsidRDefault="006409B9" w:rsidP="006409B9">
      <w:pPr>
        <w:pStyle w:val="ListParagraph"/>
        <w:spacing w:line="360" w:lineRule="auto"/>
        <w:ind w:left="1080"/>
        <w:rPr>
          <w:rFonts w:ascii="Times New Roman" w:hAnsi="Times New Roman"/>
          <w:sz w:val="24"/>
          <w:szCs w:val="24"/>
          <w:vertAlign w:val="superscript"/>
          <w:lang w:val="de-LU"/>
        </w:rPr>
      </w:pPr>
      <w:r w:rsidRPr="004D7CCF">
        <w:rPr>
          <w:rFonts w:ascii="Times New Roman" w:hAnsi="Times New Roman"/>
          <w:sz w:val="24"/>
          <w:szCs w:val="24"/>
        </w:rPr>
        <w:t>Malathion 0</w:t>
      </w:r>
      <w:proofErr w:type="gramStart"/>
      <w:r w:rsidRPr="004D7CCF">
        <w:rPr>
          <w:rFonts w:ascii="Times New Roman" w:hAnsi="Times New Roman"/>
          <w:sz w:val="24"/>
          <w:szCs w:val="24"/>
        </w:rPr>
        <w:t>,5</w:t>
      </w:r>
      <w:proofErr w:type="gramEnd"/>
      <w:r w:rsidRPr="004D7CCF">
        <w:rPr>
          <w:rFonts w:ascii="Times New Roman" w:hAnsi="Times New Roman"/>
          <w:sz w:val="24"/>
          <w:szCs w:val="24"/>
        </w:rPr>
        <w:t xml:space="preserve">% </w:t>
      </w:r>
      <w:r>
        <w:rPr>
          <w:rFonts w:ascii="Times New Roman" w:hAnsi="Times New Roman"/>
          <w:sz w:val="24"/>
          <w:szCs w:val="24"/>
        </w:rPr>
        <w:t>adalah insektisida organosfosfa</w:t>
      </w:r>
      <w:r>
        <w:rPr>
          <w:rFonts w:ascii="Times New Roman" w:hAnsi="Times New Roman"/>
          <w:sz w:val="24"/>
          <w:szCs w:val="24"/>
          <w:vertAlign w:val="superscript"/>
        </w:rPr>
        <w:t xml:space="preserve">8 </w:t>
      </w:r>
      <w:r w:rsidRPr="004D7CCF">
        <w:rPr>
          <w:rFonts w:ascii="Times New Roman" w:hAnsi="Times New Roman"/>
          <w:sz w:val="24"/>
          <w:szCs w:val="24"/>
        </w:rPr>
        <w:t>dengan dasar air digunakan selama 24</w:t>
      </w:r>
      <w:r>
        <w:rPr>
          <w:rFonts w:ascii="Times New Roman" w:hAnsi="Times New Roman"/>
          <w:sz w:val="24"/>
          <w:szCs w:val="24"/>
        </w:rPr>
        <w:t xml:space="preserve"> jam</w:t>
      </w:r>
      <w:r w:rsidRPr="004D7CCF">
        <w:rPr>
          <w:rFonts w:ascii="Times New Roman" w:hAnsi="Times New Roman"/>
          <w:sz w:val="24"/>
          <w:szCs w:val="24"/>
        </w:rPr>
        <w:t xml:space="preserve">. </w:t>
      </w:r>
      <w:r w:rsidRPr="004D7CCF">
        <w:rPr>
          <w:rFonts w:ascii="Times New Roman" w:hAnsi="Times New Roman"/>
          <w:sz w:val="24"/>
          <w:szCs w:val="24"/>
          <w:lang w:val="de-LU"/>
        </w:rPr>
        <w:t>Pemberian berikutnya beberapa hari kemudian.</w:t>
      </w:r>
      <w:r>
        <w:rPr>
          <w:rFonts w:ascii="Times New Roman" w:hAnsi="Times New Roman"/>
          <w:sz w:val="24"/>
          <w:szCs w:val="24"/>
          <w:vertAlign w:val="superscript"/>
          <w:lang w:val="de-LU"/>
        </w:rPr>
        <w:t>13</w:t>
      </w:r>
      <w:r>
        <w:rPr>
          <w:rFonts w:ascii="Times New Roman" w:hAnsi="Times New Roman"/>
          <w:sz w:val="24"/>
          <w:szCs w:val="24"/>
          <w:lang w:val="de-LU"/>
        </w:rPr>
        <w:t xml:space="preserve"> Namun saat ini tidak lagi direkomendasikan karena berpotensi memberikan efek samping yang buruk.</w:t>
      </w:r>
      <w:r>
        <w:rPr>
          <w:rFonts w:ascii="Times New Roman" w:hAnsi="Times New Roman"/>
          <w:sz w:val="24"/>
          <w:szCs w:val="24"/>
          <w:vertAlign w:val="superscript"/>
          <w:lang w:val="de-LU"/>
        </w:rPr>
        <w:t>8</w:t>
      </w:r>
    </w:p>
    <w:p w:rsidR="00DF06A6" w:rsidRPr="00F13D5A" w:rsidRDefault="00DF06A6" w:rsidP="00DF06A6">
      <w:pPr>
        <w:tabs>
          <w:tab w:val="left" w:pos="990"/>
        </w:tabs>
        <w:spacing w:after="0" w:line="360" w:lineRule="auto"/>
        <w:ind w:left="720"/>
        <w:jc w:val="center"/>
        <w:rPr>
          <w:color w:val="000000"/>
          <w:vertAlign w:val="superscript"/>
        </w:rPr>
      </w:pPr>
      <w:r w:rsidRPr="00DF06A6">
        <w:rPr>
          <w:b/>
          <w:color w:val="000000"/>
          <w:lang w:val="de-LU"/>
        </w:rPr>
        <w:t>Tabel 1</w:t>
      </w:r>
      <w:r w:rsidRPr="00912BB6">
        <w:rPr>
          <w:color w:val="000000"/>
          <w:lang w:val="de-LU"/>
        </w:rPr>
        <w:t xml:space="preserve">. </w:t>
      </w:r>
      <w:r>
        <w:rPr>
          <w:color w:val="000000"/>
        </w:rPr>
        <w:t xml:space="preserve">Pengobatan Topikal Skabies </w:t>
      </w:r>
      <w:r>
        <w:rPr>
          <w:color w:val="000000"/>
          <w:vertAlign w:val="superscript"/>
        </w:rPr>
        <w:t>2</w:t>
      </w:r>
    </w:p>
    <w:tbl>
      <w:tblPr>
        <w:tblW w:w="91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0"/>
        <w:gridCol w:w="3510"/>
        <w:gridCol w:w="3960"/>
      </w:tblGrid>
      <w:tr w:rsidR="00DF06A6" w:rsidRPr="007C59DB" w:rsidTr="00DF06A6">
        <w:tc>
          <w:tcPr>
            <w:tcW w:w="1710" w:type="dxa"/>
          </w:tcPr>
          <w:p w:rsidR="00DF06A6" w:rsidRPr="007C59DB" w:rsidRDefault="00DF06A6" w:rsidP="00DF06A6">
            <w:pPr>
              <w:tabs>
                <w:tab w:val="left" w:pos="990"/>
              </w:tabs>
              <w:spacing w:after="0" w:line="360" w:lineRule="auto"/>
              <w:jc w:val="both"/>
              <w:rPr>
                <w:color w:val="000000"/>
              </w:rPr>
            </w:pPr>
            <w:r w:rsidRPr="007C59DB">
              <w:rPr>
                <w:color w:val="000000"/>
              </w:rPr>
              <w:t>Jenis Obat</w:t>
            </w:r>
          </w:p>
        </w:tc>
        <w:tc>
          <w:tcPr>
            <w:tcW w:w="3510" w:type="dxa"/>
          </w:tcPr>
          <w:p w:rsidR="00DF06A6" w:rsidRPr="007C59DB" w:rsidRDefault="00DF06A6" w:rsidP="00DF06A6">
            <w:pPr>
              <w:tabs>
                <w:tab w:val="left" w:pos="990"/>
              </w:tabs>
              <w:spacing w:after="0" w:line="360" w:lineRule="auto"/>
              <w:jc w:val="both"/>
              <w:rPr>
                <w:color w:val="000000"/>
              </w:rPr>
            </w:pPr>
            <w:r w:rsidRPr="007C59DB">
              <w:rPr>
                <w:color w:val="000000"/>
              </w:rPr>
              <w:t>Dosis</w:t>
            </w:r>
          </w:p>
        </w:tc>
        <w:tc>
          <w:tcPr>
            <w:tcW w:w="3960" w:type="dxa"/>
          </w:tcPr>
          <w:p w:rsidR="00DF06A6" w:rsidRPr="007C59DB" w:rsidRDefault="00DF06A6" w:rsidP="00DF06A6">
            <w:pPr>
              <w:tabs>
                <w:tab w:val="left" w:pos="990"/>
              </w:tabs>
              <w:spacing w:after="0" w:line="360" w:lineRule="auto"/>
              <w:jc w:val="both"/>
              <w:rPr>
                <w:color w:val="000000"/>
              </w:rPr>
            </w:pPr>
            <w:r w:rsidRPr="007C59DB">
              <w:rPr>
                <w:color w:val="000000"/>
              </w:rPr>
              <w:t>Keterangan</w:t>
            </w:r>
          </w:p>
        </w:tc>
      </w:tr>
      <w:tr w:rsidR="00DF06A6" w:rsidRPr="00912BB6" w:rsidTr="00DF06A6">
        <w:tc>
          <w:tcPr>
            <w:tcW w:w="1710" w:type="dxa"/>
          </w:tcPr>
          <w:p w:rsidR="00DF06A6" w:rsidRPr="007C59DB" w:rsidRDefault="00DF06A6" w:rsidP="00DF06A6">
            <w:pPr>
              <w:tabs>
                <w:tab w:val="left" w:pos="990"/>
              </w:tabs>
              <w:spacing w:after="0" w:line="360" w:lineRule="auto"/>
              <w:jc w:val="both"/>
              <w:rPr>
                <w:color w:val="000000"/>
              </w:rPr>
            </w:pPr>
            <w:r>
              <w:rPr>
                <w:color w:val="000000"/>
              </w:rPr>
              <w:t>Permet</w:t>
            </w:r>
            <w:r w:rsidRPr="007C59DB">
              <w:rPr>
                <w:color w:val="000000"/>
              </w:rPr>
              <w:t xml:space="preserve">rin 5% </w:t>
            </w:r>
            <w:r>
              <w:rPr>
                <w:color w:val="000000"/>
              </w:rPr>
              <w:t>krim</w:t>
            </w:r>
          </w:p>
        </w:tc>
        <w:tc>
          <w:tcPr>
            <w:tcW w:w="3510" w:type="dxa"/>
          </w:tcPr>
          <w:p w:rsidR="00DF06A6" w:rsidRPr="007C59DB" w:rsidRDefault="00DF06A6" w:rsidP="00DF06A6">
            <w:pPr>
              <w:tabs>
                <w:tab w:val="left" w:pos="990"/>
              </w:tabs>
              <w:spacing w:after="0" w:line="360" w:lineRule="auto"/>
              <w:jc w:val="both"/>
              <w:rPr>
                <w:color w:val="000000"/>
              </w:rPr>
            </w:pPr>
            <w:r w:rsidRPr="007C59DB">
              <w:rPr>
                <w:color w:val="000000"/>
              </w:rPr>
              <w:t>Dioleskan selama 8</w:t>
            </w:r>
            <w:r w:rsidR="00FF5361">
              <w:rPr>
                <w:color w:val="000000"/>
              </w:rPr>
              <w:t>-14 jam, diulangi selama 7 hari.</w:t>
            </w:r>
          </w:p>
        </w:tc>
        <w:tc>
          <w:tcPr>
            <w:tcW w:w="3960" w:type="dxa"/>
          </w:tcPr>
          <w:p w:rsidR="00DF06A6" w:rsidRPr="00912BB6" w:rsidRDefault="00DF06A6" w:rsidP="00DF06A6">
            <w:pPr>
              <w:tabs>
                <w:tab w:val="left" w:pos="990"/>
              </w:tabs>
              <w:spacing w:after="0" w:line="360" w:lineRule="auto"/>
              <w:jc w:val="both"/>
              <w:rPr>
                <w:color w:val="000000"/>
                <w:lang w:val="de-LU"/>
              </w:rPr>
            </w:pPr>
            <w:r w:rsidRPr="00912BB6">
              <w:rPr>
                <w:color w:val="000000"/>
                <w:lang w:val="de-LU"/>
              </w:rPr>
              <w:t>Terapi lini pertama di US dan kehamilan kategori B</w:t>
            </w:r>
            <w:r w:rsidR="00FF5361">
              <w:rPr>
                <w:color w:val="000000"/>
                <w:lang w:val="de-LU"/>
              </w:rPr>
              <w:t>.</w:t>
            </w:r>
          </w:p>
        </w:tc>
      </w:tr>
      <w:tr w:rsidR="00DF06A6" w:rsidRPr="007C59DB" w:rsidTr="00DF06A6">
        <w:tc>
          <w:tcPr>
            <w:tcW w:w="1710" w:type="dxa"/>
          </w:tcPr>
          <w:p w:rsidR="00DF06A6" w:rsidRPr="007C59DB" w:rsidRDefault="00DF06A6" w:rsidP="00DF06A6">
            <w:pPr>
              <w:tabs>
                <w:tab w:val="left" w:pos="990"/>
              </w:tabs>
              <w:spacing w:after="0" w:line="360" w:lineRule="auto"/>
              <w:jc w:val="both"/>
              <w:rPr>
                <w:color w:val="000000"/>
              </w:rPr>
            </w:pPr>
            <w:r w:rsidRPr="007C59DB">
              <w:rPr>
                <w:color w:val="000000"/>
              </w:rPr>
              <w:t>Lindane 1% lotion</w:t>
            </w:r>
          </w:p>
        </w:tc>
        <w:tc>
          <w:tcPr>
            <w:tcW w:w="3510" w:type="dxa"/>
          </w:tcPr>
          <w:p w:rsidR="00DF06A6" w:rsidRPr="007C59DB" w:rsidRDefault="00DF06A6" w:rsidP="00DF06A6">
            <w:pPr>
              <w:tabs>
                <w:tab w:val="left" w:pos="990"/>
              </w:tabs>
              <w:spacing w:after="0" w:line="360" w:lineRule="auto"/>
              <w:jc w:val="both"/>
              <w:rPr>
                <w:color w:val="000000"/>
              </w:rPr>
            </w:pPr>
            <w:r w:rsidRPr="007C59DB">
              <w:rPr>
                <w:color w:val="000000"/>
              </w:rPr>
              <w:t>Dioleskan selama 8 jam setelah itu dibersihkan, olesan ke</w:t>
            </w:r>
            <w:r w:rsidR="00FF5361">
              <w:rPr>
                <w:color w:val="000000"/>
              </w:rPr>
              <w:t>dua diberikan 1 minggu kemudian.</w:t>
            </w:r>
          </w:p>
        </w:tc>
        <w:tc>
          <w:tcPr>
            <w:tcW w:w="3960" w:type="dxa"/>
          </w:tcPr>
          <w:p w:rsidR="00DF06A6" w:rsidRPr="007C59DB" w:rsidRDefault="00DF06A6" w:rsidP="00DF06A6">
            <w:pPr>
              <w:tabs>
                <w:tab w:val="left" w:pos="990"/>
              </w:tabs>
              <w:spacing w:after="0" w:line="360" w:lineRule="auto"/>
              <w:jc w:val="both"/>
              <w:rPr>
                <w:color w:val="000000"/>
              </w:rPr>
            </w:pPr>
            <w:r w:rsidRPr="007C59DB">
              <w:rPr>
                <w:color w:val="000000"/>
              </w:rPr>
              <w:t>Tidak dapat diberikan pada anak umur 2 tahun kebawah, wanita selama masa ke</w:t>
            </w:r>
            <w:r>
              <w:rPr>
                <w:color w:val="000000"/>
              </w:rPr>
              <w:t>hamilan,</w:t>
            </w:r>
            <w:r w:rsidR="00FF5361">
              <w:rPr>
                <w:color w:val="000000"/>
              </w:rPr>
              <w:t xml:space="preserve"> dan laktasi.</w:t>
            </w:r>
          </w:p>
        </w:tc>
      </w:tr>
      <w:tr w:rsidR="00DF06A6" w:rsidRPr="00912BB6" w:rsidTr="00DF06A6">
        <w:tc>
          <w:tcPr>
            <w:tcW w:w="1710" w:type="dxa"/>
          </w:tcPr>
          <w:p w:rsidR="00DF06A6" w:rsidRPr="007C59DB" w:rsidRDefault="00DF06A6" w:rsidP="00DF06A6">
            <w:pPr>
              <w:tabs>
                <w:tab w:val="left" w:pos="990"/>
              </w:tabs>
              <w:spacing w:after="0" w:line="360" w:lineRule="auto"/>
              <w:jc w:val="both"/>
              <w:rPr>
                <w:color w:val="000000"/>
              </w:rPr>
            </w:pPr>
            <w:r w:rsidRPr="007C59DB">
              <w:rPr>
                <w:color w:val="000000"/>
              </w:rPr>
              <w:t xml:space="preserve">Crotamiton 10% </w:t>
            </w:r>
            <w:r>
              <w:rPr>
                <w:color w:val="000000"/>
              </w:rPr>
              <w:t>krim</w:t>
            </w:r>
          </w:p>
        </w:tc>
        <w:tc>
          <w:tcPr>
            <w:tcW w:w="3510" w:type="dxa"/>
          </w:tcPr>
          <w:p w:rsidR="00DF06A6" w:rsidRPr="00912BB6" w:rsidRDefault="00DF06A6" w:rsidP="00DF06A6">
            <w:pPr>
              <w:tabs>
                <w:tab w:val="left" w:pos="990"/>
              </w:tabs>
              <w:spacing w:after="0" w:line="360" w:lineRule="auto"/>
              <w:jc w:val="both"/>
              <w:rPr>
                <w:color w:val="000000"/>
                <w:lang w:val="fr-LU"/>
              </w:rPr>
            </w:pPr>
            <w:r w:rsidRPr="00912BB6">
              <w:rPr>
                <w:color w:val="000000"/>
                <w:lang w:val="fr-LU"/>
              </w:rPr>
              <w:t>Dioleskan selama 2 hari berturut-turut, diulangi dalam 5 hari.</w:t>
            </w:r>
          </w:p>
        </w:tc>
        <w:tc>
          <w:tcPr>
            <w:tcW w:w="3960" w:type="dxa"/>
          </w:tcPr>
          <w:p w:rsidR="00DF06A6" w:rsidRPr="00912BB6" w:rsidRDefault="00DF06A6" w:rsidP="00DF06A6">
            <w:pPr>
              <w:tabs>
                <w:tab w:val="left" w:pos="990"/>
              </w:tabs>
              <w:spacing w:after="0" w:line="360" w:lineRule="auto"/>
              <w:jc w:val="both"/>
              <w:rPr>
                <w:color w:val="000000"/>
                <w:lang w:val="fr-LU"/>
              </w:rPr>
            </w:pPr>
            <w:r w:rsidRPr="00912BB6">
              <w:rPr>
                <w:color w:val="000000"/>
                <w:lang w:val="fr-LU"/>
              </w:rPr>
              <w:t>Memiliki efek a</w:t>
            </w:r>
            <w:r>
              <w:rPr>
                <w:color w:val="000000"/>
                <w:lang w:val="fr-LU"/>
              </w:rPr>
              <w:t>nti pruritus tetapi efektifitas</w:t>
            </w:r>
            <w:r w:rsidRPr="00912BB6">
              <w:rPr>
                <w:color w:val="000000"/>
                <w:lang w:val="fr-LU"/>
              </w:rPr>
              <w:t xml:space="preserve"> tidak sebaik </w:t>
            </w:r>
            <w:r>
              <w:rPr>
                <w:color w:val="000000"/>
                <w:lang w:val="fr-LU"/>
              </w:rPr>
              <w:t>topikal</w:t>
            </w:r>
            <w:r w:rsidRPr="00912BB6">
              <w:rPr>
                <w:color w:val="000000"/>
                <w:lang w:val="fr-LU"/>
              </w:rPr>
              <w:t xml:space="preserve"> lainnya.</w:t>
            </w:r>
          </w:p>
        </w:tc>
      </w:tr>
      <w:tr w:rsidR="00DF06A6" w:rsidRPr="007C59DB" w:rsidTr="00DF06A6">
        <w:tc>
          <w:tcPr>
            <w:tcW w:w="1710" w:type="dxa"/>
          </w:tcPr>
          <w:p w:rsidR="00DF06A6" w:rsidRDefault="00DF06A6" w:rsidP="00DF06A6">
            <w:pPr>
              <w:tabs>
                <w:tab w:val="left" w:pos="990"/>
              </w:tabs>
              <w:spacing w:after="0" w:line="360" w:lineRule="auto"/>
              <w:jc w:val="both"/>
              <w:rPr>
                <w:color w:val="000000"/>
              </w:rPr>
            </w:pPr>
            <w:r w:rsidRPr="007C59DB">
              <w:rPr>
                <w:color w:val="000000"/>
              </w:rPr>
              <w:t xml:space="preserve">Sulfur </w:t>
            </w:r>
            <w:r>
              <w:rPr>
                <w:color w:val="000000"/>
              </w:rPr>
              <w:t>p</w:t>
            </w:r>
            <w:r w:rsidRPr="007C59DB">
              <w:rPr>
                <w:color w:val="000000"/>
              </w:rPr>
              <w:t xml:space="preserve">recipitatum </w:t>
            </w:r>
          </w:p>
          <w:p w:rsidR="00DF06A6" w:rsidRPr="007C59DB" w:rsidRDefault="00DF06A6" w:rsidP="00DF06A6">
            <w:pPr>
              <w:tabs>
                <w:tab w:val="left" w:pos="990"/>
              </w:tabs>
              <w:spacing w:after="0" w:line="360" w:lineRule="auto"/>
              <w:jc w:val="both"/>
              <w:rPr>
                <w:color w:val="000000"/>
              </w:rPr>
            </w:pPr>
            <w:r w:rsidRPr="007C59DB">
              <w:rPr>
                <w:color w:val="000000"/>
              </w:rPr>
              <w:t>5-10%</w:t>
            </w:r>
          </w:p>
        </w:tc>
        <w:tc>
          <w:tcPr>
            <w:tcW w:w="3510" w:type="dxa"/>
          </w:tcPr>
          <w:p w:rsidR="00DF06A6" w:rsidRPr="007C59DB" w:rsidRDefault="00DF06A6" w:rsidP="00DF06A6">
            <w:pPr>
              <w:tabs>
                <w:tab w:val="left" w:pos="990"/>
              </w:tabs>
              <w:spacing w:after="0" w:line="360" w:lineRule="auto"/>
              <w:jc w:val="both"/>
              <w:rPr>
                <w:color w:val="000000"/>
              </w:rPr>
            </w:pPr>
            <w:r w:rsidRPr="007C59DB">
              <w:rPr>
                <w:color w:val="000000"/>
              </w:rPr>
              <w:t>Dioleskan selama 3 hari lalu dibersihkan.</w:t>
            </w:r>
          </w:p>
        </w:tc>
        <w:tc>
          <w:tcPr>
            <w:tcW w:w="3960" w:type="dxa"/>
          </w:tcPr>
          <w:p w:rsidR="00DF06A6" w:rsidRPr="007C59DB" w:rsidRDefault="00DF06A6" w:rsidP="00DF06A6">
            <w:pPr>
              <w:tabs>
                <w:tab w:val="left" w:pos="990"/>
              </w:tabs>
              <w:spacing w:after="0" w:line="360" w:lineRule="auto"/>
              <w:jc w:val="both"/>
              <w:rPr>
                <w:color w:val="000000"/>
              </w:rPr>
            </w:pPr>
            <w:r w:rsidRPr="007C59DB">
              <w:rPr>
                <w:color w:val="000000"/>
              </w:rPr>
              <w:t xml:space="preserve">Aman untuk anak </w:t>
            </w:r>
            <w:r>
              <w:rPr>
                <w:color w:val="000000"/>
              </w:rPr>
              <w:t>&lt;</w:t>
            </w:r>
            <w:r w:rsidRPr="007C59DB">
              <w:rPr>
                <w:color w:val="000000"/>
              </w:rPr>
              <w:t xml:space="preserve">2 bulan dan wanita </w:t>
            </w:r>
            <w:r>
              <w:rPr>
                <w:color w:val="000000"/>
              </w:rPr>
              <w:t>hamil</w:t>
            </w:r>
            <w:r w:rsidRPr="007C59DB">
              <w:rPr>
                <w:color w:val="000000"/>
              </w:rPr>
              <w:t xml:space="preserve"> dan laktasi, tetapi tampak kotor dalam pemakaiannya dan data efisiensi obat in masih kurang.</w:t>
            </w:r>
          </w:p>
        </w:tc>
      </w:tr>
      <w:tr w:rsidR="00DF06A6" w:rsidRPr="007C59DB" w:rsidTr="00DF06A6">
        <w:tc>
          <w:tcPr>
            <w:tcW w:w="1710" w:type="dxa"/>
          </w:tcPr>
          <w:p w:rsidR="00DF06A6" w:rsidRPr="007C59DB" w:rsidRDefault="00DF06A6" w:rsidP="00DF06A6">
            <w:pPr>
              <w:tabs>
                <w:tab w:val="left" w:pos="990"/>
              </w:tabs>
              <w:spacing w:after="0" w:line="360" w:lineRule="auto"/>
              <w:jc w:val="both"/>
              <w:rPr>
                <w:color w:val="000000"/>
              </w:rPr>
            </w:pPr>
            <w:r>
              <w:rPr>
                <w:color w:val="000000"/>
              </w:rPr>
              <w:t>Benzyl b</w:t>
            </w:r>
            <w:r w:rsidRPr="007C59DB">
              <w:rPr>
                <w:color w:val="000000"/>
              </w:rPr>
              <w:t>enzoat 10% lotion</w:t>
            </w:r>
          </w:p>
        </w:tc>
        <w:tc>
          <w:tcPr>
            <w:tcW w:w="3510" w:type="dxa"/>
          </w:tcPr>
          <w:p w:rsidR="00DF06A6" w:rsidRPr="00912BB6" w:rsidRDefault="00DF06A6" w:rsidP="00DF06A6">
            <w:pPr>
              <w:tabs>
                <w:tab w:val="left" w:pos="990"/>
              </w:tabs>
              <w:spacing w:after="0" w:line="360" w:lineRule="auto"/>
              <w:jc w:val="both"/>
              <w:rPr>
                <w:color w:val="000000"/>
                <w:lang w:val="de-LU"/>
              </w:rPr>
            </w:pPr>
            <w:r w:rsidRPr="00912BB6">
              <w:rPr>
                <w:color w:val="000000"/>
                <w:lang w:val="de-LU"/>
              </w:rPr>
              <w:t>Dioleskan selama 24 jam lalu dibersihkan</w:t>
            </w:r>
            <w:r w:rsidR="00FF5361">
              <w:rPr>
                <w:color w:val="000000"/>
                <w:lang w:val="de-LU"/>
              </w:rPr>
              <w:t>.</w:t>
            </w:r>
          </w:p>
        </w:tc>
        <w:tc>
          <w:tcPr>
            <w:tcW w:w="3960" w:type="dxa"/>
          </w:tcPr>
          <w:p w:rsidR="00DF06A6" w:rsidRPr="007C59DB" w:rsidRDefault="00DF06A6" w:rsidP="00DF06A6">
            <w:pPr>
              <w:tabs>
                <w:tab w:val="left" w:pos="990"/>
              </w:tabs>
              <w:spacing w:after="0" w:line="360" w:lineRule="auto"/>
              <w:jc w:val="both"/>
              <w:rPr>
                <w:color w:val="000000"/>
              </w:rPr>
            </w:pPr>
            <w:r>
              <w:rPr>
                <w:color w:val="000000"/>
              </w:rPr>
              <w:t>Efektif namun dapat menyebabkan dermatitis pada wajah</w:t>
            </w:r>
            <w:r w:rsidR="00FF5361">
              <w:rPr>
                <w:color w:val="000000"/>
              </w:rPr>
              <w:t>.</w:t>
            </w:r>
          </w:p>
        </w:tc>
      </w:tr>
      <w:tr w:rsidR="00DF06A6" w:rsidRPr="007C59DB" w:rsidTr="00DF06A6">
        <w:tc>
          <w:tcPr>
            <w:tcW w:w="1710" w:type="dxa"/>
          </w:tcPr>
          <w:p w:rsidR="00DF06A6" w:rsidRPr="007C59DB" w:rsidRDefault="00DF06A6" w:rsidP="00DF06A6">
            <w:pPr>
              <w:tabs>
                <w:tab w:val="left" w:pos="990"/>
              </w:tabs>
              <w:spacing w:after="0" w:line="360" w:lineRule="auto"/>
              <w:jc w:val="both"/>
              <w:rPr>
                <w:color w:val="000000"/>
              </w:rPr>
            </w:pPr>
            <w:r w:rsidRPr="007C59DB">
              <w:rPr>
                <w:color w:val="000000"/>
              </w:rPr>
              <w:t xml:space="preserve">Ivermectin 200 </w:t>
            </w:r>
            <w:r>
              <w:rPr>
                <w:color w:val="000000"/>
              </w:rPr>
              <w:t>u</w:t>
            </w:r>
            <w:r w:rsidRPr="007C59DB">
              <w:rPr>
                <w:color w:val="000000"/>
              </w:rPr>
              <w:t>g/kg</w:t>
            </w:r>
            <w:r>
              <w:rPr>
                <w:color w:val="000000"/>
              </w:rPr>
              <w:t>BB</w:t>
            </w:r>
          </w:p>
        </w:tc>
        <w:tc>
          <w:tcPr>
            <w:tcW w:w="3510" w:type="dxa"/>
          </w:tcPr>
          <w:p w:rsidR="00DF06A6" w:rsidRPr="00912BB6" w:rsidRDefault="00DF06A6" w:rsidP="00DF06A6">
            <w:pPr>
              <w:tabs>
                <w:tab w:val="left" w:pos="990"/>
              </w:tabs>
              <w:spacing w:after="0" w:line="360" w:lineRule="auto"/>
              <w:jc w:val="both"/>
              <w:rPr>
                <w:color w:val="000000"/>
                <w:lang w:val="fr-LU"/>
              </w:rPr>
            </w:pPr>
            <w:r w:rsidRPr="00912BB6">
              <w:rPr>
                <w:color w:val="000000"/>
                <w:lang w:val="fr-LU"/>
              </w:rPr>
              <w:t>Dosis tunggal oral, bisa diulangi selama 10-14 hari</w:t>
            </w:r>
            <w:r w:rsidR="00FF5361">
              <w:rPr>
                <w:color w:val="000000"/>
                <w:lang w:val="fr-LU"/>
              </w:rPr>
              <w:t>.</w:t>
            </w:r>
          </w:p>
        </w:tc>
        <w:tc>
          <w:tcPr>
            <w:tcW w:w="3960" w:type="dxa"/>
          </w:tcPr>
          <w:p w:rsidR="00DF06A6" w:rsidRPr="007C59DB" w:rsidRDefault="00DF06A6" w:rsidP="00DF06A6">
            <w:pPr>
              <w:tabs>
                <w:tab w:val="left" w:pos="990"/>
              </w:tabs>
              <w:spacing w:after="0" w:line="360" w:lineRule="auto"/>
              <w:jc w:val="both"/>
              <w:rPr>
                <w:color w:val="000000"/>
              </w:rPr>
            </w:pPr>
            <w:r w:rsidRPr="00912BB6">
              <w:rPr>
                <w:color w:val="000000"/>
                <w:lang w:val="fr-LU"/>
              </w:rPr>
              <w:t xml:space="preserve">Memiliki efektifitas yang tinggi dan aman. Dapat digunakan bersama bahan </w:t>
            </w:r>
            <w:r>
              <w:rPr>
                <w:color w:val="000000"/>
                <w:lang w:val="fr-LU"/>
              </w:rPr>
              <w:t>topikal</w:t>
            </w:r>
            <w:r w:rsidRPr="00912BB6">
              <w:rPr>
                <w:color w:val="000000"/>
                <w:lang w:val="fr-LU"/>
              </w:rPr>
              <w:t xml:space="preserve"> lainnya. </w:t>
            </w:r>
            <w:r w:rsidRPr="007C59DB">
              <w:rPr>
                <w:color w:val="000000"/>
              </w:rPr>
              <w:t>Digunakan pada kasu</w:t>
            </w:r>
            <w:r>
              <w:rPr>
                <w:color w:val="000000"/>
              </w:rPr>
              <w:t>s-kasus skabies berkrusta dan sk</w:t>
            </w:r>
            <w:r w:rsidRPr="007C59DB">
              <w:rPr>
                <w:color w:val="000000"/>
              </w:rPr>
              <w:t>abies resisten.</w:t>
            </w:r>
          </w:p>
        </w:tc>
      </w:tr>
    </w:tbl>
    <w:p w:rsidR="00A83AF4" w:rsidRPr="0064076C" w:rsidRDefault="00A83AF4" w:rsidP="00A83AF4">
      <w:pPr>
        <w:pStyle w:val="ListParagraph"/>
        <w:numPr>
          <w:ilvl w:val="0"/>
          <w:numId w:val="25"/>
        </w:numPr>
        <w:spacing w:line="360" w:lineRule="auto"/>
        <w:ind w:left="720"/>
        <w:rPr>
          <w:rFonts w:ascii="Times New Roman" w:hAnsi="Times New Roman"/>
          <w:b/>
          <w:sz w:val="24"/>
        </w:rPr>
      </w:pPr>
      <w:r w:rsidRPr="009E2DEF">
        <w:rPr>
          <w:rFonts w:ascii="Times New Roman" w:hAnsi="Times New Roman"/>
          <w:b/>
          <w:bCs/>
          <w:sz w:val="24"/>
          <w:szCs w:val="24"/>
        </w:rPr>
        <w:lastRenderedPageBreak/>
        <w:t xml:space="preserve">Penatalaksanaan </w:t>
      </w:r>
      <w:r>
        <w:rPr>
          <w:rFonts w:ascii="Times New Roman" w:hAnsi="Times New Roman"/>
          <w:b/>
          <w:bCs/>
          <w:sz w:val="24"/>
          <w:szCs w:val="24"/>
        </w:rPr>
        <w:t>Skabies</w:t>
      </w:r>
      <w:r w:rsidR="00495F1C">
        <w:rPr>
          <w:rFonts w:ascii="Times New Roman" w:hAnsi="Times New Roman"/>
          <w:b/>
          <w:bCs/>
          <w:sz w:val="24"/>
          <w:szCs w:val="24"/>
        </w:rPr>
        <w:t xml:space="preserve"> Bentuk Tertentu</w:t>
      </w:r>
    </w:p>
    <w:p w:rsidR="00044760" w:rsidRDefault="00495F1C" w:rsidP="00495F1C">
      <w:pPr>
        <w:pStyle w:val="ListParagraph"/>
        <w:numPr>
          <w:ilvl w:val="0"/>
          <w:numId w:val="26"/>
        </w:numPr>
        <w:spacing w:line="360" w:lineRule="auto"/>
        <w:ind w:left="1080"/>
        <w:rPr>
          <w:rFonts w:ascii="Times New Roman" w:hAnsi="Times New Roman"/>
          <w:sz w:val="24"/>
        </w:rPr>
      </w:pPr>
      <w:r w:rsidRPr="00495F1C">
        <w:rPr>
          <w:rFonts w:ascii="Times New Roman" w:hAnsi="Times New Roman"/>
          <w:sz w:val="24"/>
        </w:rPr>
        <w:t xml:space="preserve">Skabies </w:t>
      </w:r>
      <w:r>
        <w:rPr>
          <w:rFonts w:ascii="Times New Roman" w:hAnsi="Times New Roman"/>
          <w:sz w:val="24"/>
        </w:rPr>
        <w:t>Norwegian (</w:t>
      </w:r>
      <w:r w:rsidR="004C41F6">
        <w:rPr>
          <w:rFonts w:ascii="Times New Roman" w:hAnsi="Times New Roman"/>
          <w:sz w:val="24"/>
        </w:rPr>
        <w:t>skabies</w:t>
      </w:r>
      <w:r>
        <w:rPr>
          <w:rFonts w:ascii="Times New Roman" w:hAnsi="Times New Roman"/>
          <w:sz w:val="24"/>
        </w:rPr>
        <w:t xml:space="preserve"> berkrusta)</w:t>
      </w:r>
      <w:r w:rsidR="00AE75B7">
        <w:rPr>
          <w:rFonts w:ascii="Times New Roman" w:hAnsi="Times New Roman"/>
          <w:sz w:val="24"/>
        </w:rPr>
        <w:t xml:space="preserve"> dan skabies pada HIV/AIDS</w:t>
      </w:r>
    </w:p>
    <w:p w:rsidR="00495F1C" w:rsidRDefault="00495F1C" w:rsidP="00495F1C">
      <w:pPr>
        <w:pStyle w:val="ListParagraph"/>
        <w:spacing w:line="360" w:lineRule="auto"/>
        <w:ind w:left="1080"/>
        <w:rPr>
          <w:rFonts w:ascii="Times New Roman" w:hAnsi="Times New Roman"/>
          <w:sz w:val="24"/>
        </w:rPr>
      </w:pPr>
      <w:proofErr w:type="gramStart"/>
      <w:r>
        <w:rPr>
          <w:rFonts w:ascii="Times New Roman" w:hAnsi="Times New Roman"/>
          <w:sz w:val="24"/>
          <w:szCs w:val="24"/>
        </w:rPr>
        <w:t>Terapi sk</w:t>
      </w:r>
      <w:r w:rsidRPr="001135A6">
        <w:rPr>
          <w:rFonts w:ascii="Times New Roman" w:hAnsi="Times New Roman"/>
          <w:sz w:val="24"/>
          <w:szCs w:val="24"/>
        </w:rPr>
        <w:t>abies ini mirip dengan bentuk umum lainnya, meskipu</w:t>
      </w:r>
      <w:r>
        <w:rPr>
          <w:rFonts w:ascii="Times New Roman" w:hAnsi="Times New Roman"/>
          <w:sz w:val="24"/>
          <w:szCs w:val="24"/>
        </w:rPr>
        <w:t>n skabies berkrusta berespon leb</w:t>
      </w:r>
      <w:r w:rsidRPr="001135A6">
        <w:rPr>
          <w:rFonts w:ascii="Times New Roman" w:hAnsi="Times New Roman"/>
          <w:sz w:val="24"/>
          <w:szCs w:val="24"/>
        </w:rPr>
        <w:t xml:space="preserve">ih lambat dan umumnya membutuhkan </w:t>
      </w:r>
      <w:r>
        <w:rPr>
          <w:rFonts w:ascii="Times New Roman" w:hAnsi="Times New Roman"/>
          <w:sz w:val="24"/>
          <w:szCs w:val="24"/>
        </w:rPr>
        <w:t>beberapa pengobatan dengan skabi</w:t>
      </w:r>
      <w:r w:rsidRPr="001135A6">
        <w:rPr>
          <w:rFonts w:ascii="Times New Roman" w:hAnsi="Times New Roman"/>
          <w:sz w:val="24"/>
          <w:szCs w:val="24"/>
        </w:rPr>
        <w:t>sid.</w:t>
      </w:r>
      <w:proofErr w:type="gramEnd"/>
      <w:r w:rsidRPr="001135A6">
        <w:rPr>
          <w:rFonts w:ascii="Times New Roman" w:hAnsi="Times New Roman"/>
          <w:sz w:val="24"/>
          <w:szCs w:val="24"/>
        </w:rPr>
        <w:t xml:space="preserve"> </w:t>
      </w:r>
      <w:proofErr w:type="gramStart"/>
      <w:r w:rsidRPr="001135A6">
        <w:rPr>
          <w:rFonts w:ascii="Times New Roman" w:hAnsi="Times New Roman"/>
          <w:sz w:val="24"/>
          <w:szCs w:val="24"/>
        </w:rPr>
        <w:t>Kulit yang diobati meliputi kepala, wajah, kecuali sekitar mata, hidung, mulut</w:t>
      </w:r>
      <w:r>
        <w:rPr>
          <w:rFonts w:ascii="Times New Roman" w:hAnsi="Times New Roman"/>
          <w:sz w:val="24"/>
          <w:szCs w:val="24"/>
        </w:rPr>
        <w:t>,</w:t>
      </w:r>
      <w:r w:rsidRPr="001135A6">
        <w:rPr>
          <w:rFonts w:ascii="Times New Roman" w:hAnsi="Times New Roman"/>
          <w:sz w:val="24"/>
          <w:szCs w:val="24"/>
        </w:rPr>
        <w:t xml:space="preserve"> khus</w:t>
      </w:r>
      <w:r>
        <w:rPr>
          <w:rFonts w:ascii="Times New Roman" w:hAnsi="Times New Roman"/>
          <w:sz w:val="24"/>
          <w:szCs w:val="24"/>
        </w:rPr>
        <w:t>us</w:t>
      </w:r>
      <w:r w:rsidRPr="001135A6">
        <w:rPr>
          <w:rFonts w:ascii="Times New Roman" w:hAnsi="Times New Roman"/>
          <w:sz w:val="24"/>
          <w:szCs w:val="24"/>
        </w:rPr>
        <w:t xml:space="preserve"> dibawah kuku jari tangan dan jari kaki diikuti dengan penggunaan sikat di bagian bawah ujung kuku.</w:t>
      </w:r>
      <w:proofErr w:type="gramEnd"/>
      <w:r w:rsidRPr="001135A6">
        <w:rPr>
          <w:rFonts w:ascii="Times New Roman" w:hAnsi="Times New Roman"/>
          <w:sz w:val="24"/>
          <w:szCs w:val="24"/>
        </w:rPr>
        <w:t xml:space="preserve"> </w:t>
      </w:r>
      <w:proofErr w:type="gramStart"/>
      <w:r w:rsidRPr="001135A6">
        <w:rPr>
          <w:rFonts w:ascii="Times New Roman" w:hAnsi="Times New Roman"/>
          <w:sz w:val="24"/>
          <w:szCs w:val="24"/>
        </w:rPr>
        <w:t>Pengob</w:t>
      </w:r>
      <w:r>
        <w:rPr>
          <w:rFonts w:ascii="Times New Roman" w:hAnsi="Times New Roman"/>
          <w:sz w:val="24"/>
          <w:szCs w:val="24"/>
        </w:rPr>
        <w:t>atan diawali dengan krim permet</w:t>
      </w:r>
      <w:r w:rsidRPr="001135A6">
        <w:rPr>
          <w:rFonts w:ascii="Times New Roman" w:hAnsi="Times New Roman"/>
          <w:sz w:val="24"/>
          <w:szCs w:val="24"/>
        </w:rPr>
        <w:t>rin dan jika dibutuhkan diikuti dengan lindane dan sulfur.</w:t>
      </w:r>
      <w:proofErr w:type="gramEnd"/>
      <w:r w:rsidRPr="001135A6">
        <w:rPr>
          <w:rFonts w:ascii="Times New Roman" w:hAnsi="Times New Roman"/>
          <w:sz w:val="24"/>
          <w:szCs w:val="24"/>
        </w:rPr>
        <w:t xml:space="preserve"> </w:t>
      </w:r>
      <w:r>
        <w:rPr>
          <w:rFonts w:ascii="Times New Roman" w:hAnsi="Times New Roman"/>
          <w:sz w:val="24"/>
          <w:szCs w:val="24"/>
        </w:rPr>
        <w:t xml:space="preserve">Pengobatan keratolitik </w:t>
      </w:r>
      <w:r w:rsidR="00CC362F">
        <w:rPr>
          <w:rFonts w:ascii="Times New Roman" w:hAnsi="Times New Roman"/>
          <w:sz w:val="24"/>
          <w:szCs w:val="24"/>
        </w:rPr>
        <w:t xml:space="preserve">seperti asam salisilat 6% </w:t>
      </w:r>
      <w:r>
        <w:rPr>
          <w:rFonts w:ascii="Times New Roman" w:hAnsi="Times New Roman"/>
          <w:sz w:val="24"/>
          <w:szCs w:val="24"/>
        </w:rPr>
        <w:t>sebelum pemberian skabisid m</w:t>
      </w:r>
      <w:r>
        <w:rPr>
          <w:rFonts w:ascii="Times New Roman" w:hAnsi="Times New Roman"/>
          <w:sz w:val="24"/>
          <w:szCs w:val="24"/>
          <w:lang w:val="de-LU"/>
        </w:rPr>
        <w:t>ungkin sangat membantu.</w:t>
      </w:r>
      <w:r>
        <w:rPr>
          <w:rFonts w:ascii="Times New Roman" w:hAnsi="Times New Roman"/>
          <w:sz w:val="24"/>
          <w:szCs w:val="24"/>
          <w:vertAlign w:val="superscript"/>
          <w:lang w:val="de-LU"/>
        </w:rPr>
        <w:t>8</w:t>
      </w:r>
    </w:p>
    <w:p w:rsidR="00495F1C" w:rsidRDefault="00CC362F" w:rsidP="00495F1C">
      <w:pPr>
        <w:pStyle w:val="ListParagraph"/>
        <w:numPr>
          <w:ilvl w:val="0"/>
          <w:numId w:val="26"/>
        </w:numPr>
        <w:spacing w:line="360" w:lineRule="auto"/>
        <w:ind w:left="1080"/>
        <w:rPr>
          <w:rFonts w:ascii="Times New Roman" w:hAnsi="Times New Roman"/>
          <w:sz w:val="24"/>
        </w:rPr>
      </w:pPr>
      <w:r>
        <w:rPr>
          <w:rFonts w:ascii="Times New Roman" w:hAnsi="Times New Roman"/>
          <w:sz w:val="24"/>
        </w:rPr>
        <w:t>Skabies nodular</w:t>
      </w:r>
    </w:p>
    <w:p w:rsidR="00CC362F" w:rsidRDefault="00CC362F" w:rsidP="00CC362F">
      <w:pPr>
        <w:pStyle w:val="ListParagraph"/>
        <w:spacing w:line="360" w:lineRule="auto"/>
        <w:ind w:left="1080"/>
        <w:rPr>
          <w:rFonts w:ascii="Times New Roman" w:hAnsi="Times New Roman"/>
          <w:sz w:val="24"/>
        </w:rPr>
      </w:pPr>
      <w:r>
        <w:rPr>
          <w:rFonts w:ascii="Times New Roman" w:hAnsi="Times New Roman"/>
          <w:bCs/>
          <w:sz w:val="24"/>
          <w:szCs w:val="24"/>
          <w:lang w:val="de-LU"/>
        </w:rPr>
        <w:t>Nodul tidak mengandung tungau namun merupakan hasil dari reaksi hipersensitivitas terhadap produk tungau. Nodul akan tetap terlihat dalam beberapa minggu setelah pengobatan. Skabies nodular dapat diobati dengan kortikosteroid intralesi atau menggunakan primecrolimus topikal dua kali sehari.</w:t>
      </w:r>
      <w:r>
        <w:rPr>
          <w:rFonts w:ascii="Times New Roman" w:hAnsi="Times New Roman"/>
          <w:bCs/>
          <w:sz w:val="24"/>
          <w:szCs w:val="24"/>
          <w:vertAlign w:val="superscript"/>
          <w:lang w:val="de-LU"/>
        </w:rPr>
        <w:t>11</w:t>
      </w:r>
    </w:p>
    <w:p w:rsidR="00AB47E8" w:rsidRDefault="00AB47E8" w:rsidP="003628F3">
      <w:pPr>
        <w:pStyle w:val="ListParagraph"/>
        <w:spacing w:line="360" w:lineRule="auto"/>
        <w:ind w:left="1080" w:firstLine="720"/>
        <w:rPr>
          <w:rFonts w:ascii="Times New Roman" w:hAnsi="Times New Roman"/>
          <w:sz w:val="24"/>
          <w:szCs w:val="24"/>
        </w:rPr>
      </w:pPr>
    </w:p>
    <w:p w:rsidR="000D3A7C" w:rsidRPr="003628F3" w:rsidRDefault="000D3A7C" w:rsidP="003628F3">
      <w:pPr>
        <w:pStyle w:val="ListParagraph"/>
        <w:numPr>
          <w:ilvl w:val="0"/>
          <w:numId w:val="25"/>
        </w:numPr>
        <w:spacing w:line="360" w:lineRule="auto"/>
        <w:ind w:left="720"/>
        <w:rPr>
          <w:rFonts w:ascii="Times New Roman" w:hAnsi="Times New Roman"/>
          <w:b/>
          <w:sz w:val="24"/>
        </w:rPr>
      </w:pPr>
      <w:r w:rsidRPr="009E2DEF">
        <w:rPr>
          <w:rFonts w:ascii="Times New Roman" w:hAnsi="Times New Roman"/>
          <w:b/>
          <w:bCs/>
          <w:sz w:val="24"/>
          <w:szCs w:val="24"/>
        </w:rPr>
        <w:t xml:space="preserve">Penatalaksanaan </w:t>
      </w:r>
      <w:r>
        <w:rPr>
          <w:rFonts w:ascii="Times New Roman" w:hAnsi="Times New Roman"/>
          <w:b/>
          <w:bCs/>
          <w:sz w:val="24"/>
          <w:szCs w:val="24"/>
        </w:rPr>
        <w:t>Simptomatik</w:t>
      </w:r>
    </w:p>
    <w:p w:rsidR="003628F3" w:rsidRDefault="003628F3" w:rsidP="003628F3">
      <w:pPr>
        <w:pStyle w:val="ListParagraph"/>
        <w:spacing w:line="360" w:lineRule="auto"/>
        <w:rPr>
          <w:rFonts w:ascii="Times New Roman" w:hAnsi="Times New Roman"/>
          <w:sz w:val="24"/>
          <w:szCs w:val="24"/>
          <w:vertAlign w:val="superscript"/>
        </w:rPr>
      </w:pPr>
      <w:r w:rsidRPr="00912BB6">
        <w:rPr>
          <w:rFonts w:ascii="Times New Roman" w:hAnsi="Times New Roman"/>
          <w:sz w:val="24"/>
          <w:szCs w:val="24"/>
          <w:lang w:val="de-LU"/>
        </w:rPr>
        <w:t>Obat antipruritus seperti obat anti histamin mungkin mengurangi gatal yang secara karakeristik menetap selama beberapa minggu setelah terapi dengan anti skabeis yang adekuat. Pada bayi, aplikasi hidrokortison 1% pada lesi kulit yang sangat aktif dan</w:t>
      </w:r>
      <w:r>
        <w:rPr>
          <w:rFonts w:ascii="Times New Roman" w:hAnsi="Times New Roman"/>
          <w:sz w:val="24"/>
          <w:szCs w:val="24"/>
          <w:lang w:val="de-LU"/>
        </w:rPr>
        <w:t xml:space="preserve"> aplikasi</w:t>
      </w:r>
      <w:r w:rsidRPr="00912BB6">
        <w:rPr>
          <w:rFonts w:ascii="Times New Roman" w:hAnsi="Times New Roman"/>
          <w:sz w:val="24"/>
          <w:szCs w:val="24"/>
          <w:lang w:val="de-LU"/>
        </w:rPr>
        <w:t xml:space="preserve"> pelumas atau emolient pada lesi yang kurang akti</w:t>
      </w:r>
      <w:r>
        <w:rPr>
          <w:rFonts w:ascii="Times New Roman" w:hAnsi="Times New Roman"/>
          <w:sz w:val="24"/>
          <w:szCs w:val="24"/>
          <w:lang w:val="de-LU"/>
        </w:rPr>
        <w:t xml:space="preserve">f mungkin sangat membantu, dan pada </w:t>
      </w:r>
      <w:r w:rsidRPr="00912BB6">
        <w:rPr>
          <w:rFonts w:ascii="Times New Roman" w:hAnsi="Times New Roman"/>
          <w:sz w:val="24"/>
          <w:szCs w:val="24"/>
          <w:lang w:val="de-LU"/>
        </w:rPr>
        <w:t>orang dewasa da</w:t>
      </w:r>
      <w:r>
        <w:rPr>
          <w:rFonts w:ascii="Times New Roman" w:hAnsi="Times New Roman"/>
          <w:sz w:val="24"/>
          <w:szCs w:val="24"/>
          <w:lang w:val="de-LU"/>
        </w:rPr>
        <w:t>pat digunakan triamsinolon 0,1%</w:t>
      </w:r>
      <w:r w:rsidRPr="00912BB6">
        <w:rPr>
          <w:rFonts w:ascii="Times New Roman" w:hAnsi="Times New Roman"/>
          <w:sz w:val="24"/>
          <w:szCs w:val="24"/>
          <w:lang w:val="de-LU"/>
        </w:rPr>
        <w:t>.</w:t>
      </w:r>
      <w:r>
        <w:rPr>
          <w:rFonts w:ascii="Times New Roman" w:hAnsi="Times New Roman"/>
          <w:sz w:val="24"/>
          <w:szCs w:val="24"/>
          <w:vertAlign w:val="superscript"/>
          <w:lang w:val="de-LU"/>
        </w:rPr>
        <w:t xml:space="preserve">8 </w:t>
      </w:r>
      <w:r w:rsidRPr="003628F3">
        <w:rPr>
          <w:rFonts w:ascii="Times New Roman" w:hAnsi="Times New Roman"/>
          <w:sz w:val="24"/>
          <w:szCs w:val="24"/>
        </w:rPr>
        <w:t xml:space="preserve">Setelah pengobatan berhasil untuk membunuh tungau skabies, masih terdapat gejala pruritus selama 6 minggu sebagai reaksi eczematous atau masa penyembuhan. </w:t>
      </w:r>
      <w:proofErr w:type="gramStart"/>
      <w:r w:rsidRPr="003628F3">
        <w:rPr>
          <w:rFonts w:ascii="Times New Roman" w:hAnsi="Times New Roman"/>
          <w:sz w:val="24"/>
          <w:szCs w:val="24"/>
        </w:rPr>
        <w:t xml:space="preserve">Pasien dapat diobati dengan Emolien dan kortikosteroid topikal, dengan atau tanpa antibiotik topikal tergantung adanya infeksi sekunder oleh </w:t>
      </w:r>
      <w:r w:rsidRPr="003628F3">
        <w:rPr>
          <w:rFonts w:ascii="Times New Roman" w:hAnsi="Times New Roman"/>
          <w:i/>
          <w:sz w:val="24"/>
          <w:szCs w:val="24"/>
        </w:rPr>
        <w:t>Staphylococcus aureus</w:t>
      </w:r>
      <w:r>
        <w:rPr>
          <w:rFonts w:ascii="Times New Roman" w:hAnsi="Times New Roman"/>
          <w:sz w:val="24"/>
          <w:szCs w:val="24"/>
        </w:rPr>
        <w:t>.</w:t>
      </w:r>
      <w:proofErr w:type="gramEnd"/>
      <w:r>
        <w:rPr>
          <w:rFonts w:ascii="Times New Roman" w:hAnsi="Times New Roman"/>
          <w:sz w:val="24"/>
          <w:szCs w:val="24"/>
        </w:rPr>
        <w:t xml:space="preserve"> Crotamiton antipruritus</w:t>
      </w:r>
      <w:r w:rsidRPr="003628F3">
        <w:rPr>
          <w:rFonts w:ascii="Times New Roman" w:hAnsi="Times New Roman"/>
          <w:sz w:val="24"/>
          <w:szCs w:val="24"/>
        </w:rPr>
        <w:t xml:space="preserve"> topikal sering membantu pada kulit yang gatal.</w:t>
      </w:r>
      <w:r>
        <w:rPr>
          <w:rFonts w:ascii="Times New Roman" w:hAnsi="Times New Roman"/>
          <w:sz w:val="24"/>
          <w:szCs w:val="24"/>
          <w:vertAlign w:val="superscript"/>
        </w:rPr>
        <w:t>13</w:t>
      </w:r>
    </w:p>
    <w:p w:rsidR="00AB47E8" w:rsidRDefault="00AB47E8" w:rsidP="003628F3">
      <w:pPr>
        <w:pStyle w:val="ListParagraph"/>
        <w:spacing w:line="360" w:lineRule="auto"/>
        <w:rPr>
          <w:rFonts w:ascii="Times New Roman" w:hAnsi="Times New Roman"/>
          <w:sz w:val="24"/>
          <w:szCs w:val="24"/>
          <w:vertAlign w:val="superscript"/>
        </w:rPr>
      </w:pPr>
    </w:p>
    <w:p w:rsidR="00AB47E8" w:rsidRPr="00AB47E8" w:rsidRDefault="003628F3" w:rsidP="00AB47E8">
      <w:pPr>
        <w:pStyle w:val="ListParagraph"/>
        <w:numPr>
          <w:ilvl w:val="0"/>
          <w:numId w:val="25"/>
        </w:numPr>
        <w:spacing w:line="360" w:lineRule="auto"/>
        <w:ind w:left="720"/>
        <w:rPr>
          <w:rFonts w:ascii="Times New Roman" w:hAnsi="Times New Roman"/>
          <w:b/>
          <w:sz w:val="24"/>
        </w:rPr>
      </w:pPr>
      <w:r w:rsidRPr="009E2DEF">
        <w:rPr>
          <w:rFonts w:ascii="Times New Roman" w:hAnsi="Times New Roman"/>
          <w:b/>
          <w:bCs/>
          <w:sz w:val="24"/>
          <w:szCs w:val="24"/>
        </w:rPr>
        <w:t>Pen</w:t>
      </w:r>
      <w:r>
        <w:rPr>
          <w:rFonts w:ascii="Times New Roman" w:hAnsi="Times New Roman"/>
          <w:b/>
          <w:bCs/>
          <w:sz w:val="24"/>
          <w:szCs w:val="24"/>
        </w:rPr>
        <w:t>cegahan</w:t>
      </w:r>
    </w:p>
    <w:p w:rsidR="00AB47E8" w:rsidRDefault="00AB47E8" w:rsidP="00AB47E8">
      <w:pPr>
        <w:pStyle w:val="ListParagraph"/>
        <w:spacing w:line="360" w:lineRule="auto"/>
        <w:rPr>
          <w:rFonts w:ascii="Times New Roman" w:hAnsi="Times New Roman"/>
          <w:sz w:val="24"/>
          <w:szCs w:val="24"/>
          <w:vertAlign w:val="superscript"/>
          <w:lang w:val="de-LU"/>
        </w:rPr>
      </w:pPr>
      <w:r w:rsidRPr="00AB47E8">
        <w:rPr>
          <w:rFonts w:ascii="Times New Roman" w:hAnsi="Times New Roman"/>
          <w:sz w:val="24"/>
          <w:szCs w:val="24"/>
          <w:lang w:val="de-LU"/>
        </w:rPr>
        <w:t>Untuk melakukan pencegahan terhadap penular</w:t>
      </w:r>
      <w:r>
        <w:rPr>
          <w:rFonts w:ascii="Times New Roman" w:hAnsi="Times New Roman"/>
          <w:sz w:val="24"/>
          <w:szCs w:val="24"/>
          <w:lang w:val="de-LU"/>
        </w:rPr>
        <w:t>an sk</w:t>
      </w:r>
      <w:r w:rsidRPr="00AB47E8">
        <w:rPr>
          <w:rFonts w:ascii="Times New Roman" w:hAnsi="Times New Roman"/>
          <w:sz w:val="24"/>
          <w:szCs w:val="24"/>
          <w:lang w:val="de-LU"/>
        </w:rPr>
        <w:t>abies, orang-orang yang kontak langsung atau dekat dengan penderita harus diterapi dengan topikal skabisid. Terapi pencegahan ini harus diberikan untuk men</w:t>
      </w:r>
      <w:r w:rsidR="00AE75B7">
        <w:rPr>
          <w:rFonts w:ascii="Times New Roman" w:hAnsi="Times New Roman"/>
          <w:sz w:val="24"/>
          <w:szCs w:val="24"/>
          <w:lang w:val="de-LU"/>
        </w:rPr>
        <w:t>cegah penyebaran sk</w:t>
      </w:r>
      <w:r w:rsidRPr="00AB47E8">
        <w:rPr>
          <w:rFonts w:ascii="Times New Roman" w:hAnsi="Times New Roman"/>
          <w:sz w:val="24"/>
          <w:szCs w:val="24"/>
          <w:lang w:val="de-LU"/>
        </w:rPr>
        <w:t xml:space="preserve">abies karena seseorang </w:t>
      </w:r>
      <w:r w:rsidRPr="00AB47E8">
        <w:rPr>
          <w:rFonts w:ascii="Times New Roman" w:hAnsi="Times New Roman"/>
          <w:sz w:val="24"/>
          <w:szCs w:val="24"/>
          <w:lang w:val="de-LU"/>
        </w:rPr>
        <w:lastRenderedPageBreak/>
        <w:t xml:space="preserve">mungkin saja telah mengandung tungau </w:t>
      </w:r>
      <w:r w:rsidR="004C41F6">
        <w:rPr>
          <w:rFonts w:ascii="Times New Roman" w:hAnsi="Times New Roman"/>
          <w:sz w:val="24"/>
          <w:szCs w:val="24"/>
          <w:lang w:val="de-LU"/>
        </w:rPr>
        <w:t>skabies</w:t>
      </w:r>
      <w:r w:rsidRPr="00AB47E8">
        <w:rPr>
          <w:rFonts w:ascii="Times New Roman" w:hAnsi="Times New Roman"/>
          <w:sz w:val="24"/>
          <w:szCs w:val="24"/>
          <w:lang w:val="de-LU"/>
        </w:rPr>
        <w:t xml:space="preserve"> yang masih dalam periode inkubasi asimptomatik.</w:t>
      </w:r>
      <w:r>
        <w:rPr>
          <w:rFonts w:ascii="Times New Roman" w:hAnsi="Times New Roman"/>
          <w:sz w:val="24"/>
          <w:szCs w:val="24"/>
          <w:vertAlign w:val="superscript"/>
          <w:lang w:val="de-LU"/>
        </w:rPr>
        <w:t xml:space="preserve"> </w:t>
      </w:r>
      <w:r w:rsidRPr="00AB47E8">
        <w:rPr>
          <w:rFonts w:ascii="Times New Roman" w:hAnsi="Times New Roman"/>
          <w:sz w:val="24"/>
          <w:szCs w:val="24"/>
          <w:lang w:val="de-LU"/>
        </w:rPr>
        <w:t>Selain itu untuk mencegah</w:t>
      </w:r>
      <w:r>
        <w:rPr>
          <w:rFonts w:ascii="Times New Roman" w:hAnsi="Times New Roman"/>
          <w:sz w:val="24"/>
          <w:szCs w:val="24"/>
          <w:lang w:val="de-LU"/>
        </w:rPr>
        <w:t xml:space="preserve"> terjadinya reinfeksi melalui s</w:t>
      </w:r>
      <w:r w:rsidRPr="00AB47E8">
        <w:rPr>
          <w:rFonts w:ascii="Times New Roman" w:hAnsi="Times New Roman"/>
          <w:sz w:val="24"/>
          <w:szCs w:val="24"/>
          <w:lang w:val="de-LU"/>
        </w:rPr>
        <w:t>prei, bantal, handuk dan pakaian yang digunakan dalam 5 hari terakhir, harus dicuci bersih dan dikeringkan den</w:t>
      </w:r>
      <w:r>
        <w:rPr>
          <w:rFonts w:ascii="Times New Roman" w:hAnsi="Times New Roman"/>
          <w:sz w:val="24"/>
          <w:szCs w:val="24"/>
          <w:lang w:val="de-LU"/>
        </w:rPr>
        <w:t>gan udara panas karena tungau sk</w:t>
      </w:r>
      <w:r w:rsidRPr="00AB47E8">
        <w:rPr>
          <w:rFonts w:ascii="Times New Roman" w:hAnsi="Times New Roman"/>
          <w:sz w:val="24"/>
          <w:szCs w:val="24"/>
          <w:lang w:val="de-LU"/>
        </w:rPr>
        <w:t>abies dapat hidup hingga 3 hari diluar kulit, karpet</w:t>
      </w:r>
      <w:r>
        <w:rPr>
          <w:rFonts w:ascii="Times New Roman" w:hAnsi="Times New Roman"/>
          <w:sz w:val="24"/>
          <w:szCs w:val="24"/>
          <w:lang w:val="de-LU"/>
        </w:rPr>
        <w:t>,</w:t>
      </w:r>
      <w:r w:rsidRPr="00AB47E8">
        <w:rPr>
          <w:rFonts w:ascii="Times New Roman" w:hAnsi="Times New Roman"/>
          <w:sz w:val="24"/>
          <w:szCs w:val="24"/>
          <w:lang w:val="de-LU"/>
        </w:rPr>
        <w:t xml:space="preserve"> dan ka</w:t>
      </w:r>
      <w:r>
        <w:rPr>
          <w:rFonts w:ascii="Times New Roman" w:hAnsi="Times New Roman"/>
          <w:sz w:val="24"/>
          <w:szCs w:val="24"/>
          <w:lang w:val="de-LU"/>
        </w:rPr>
        <w:t>in pelapis lainnya.</w:t>
      </w:r>
      <w:r w:rsidRPr="00AB47E8">
        <w:rPr>
          <w:rFonts w:ascii="Times New Roman" w:hAnsi="Times New Roman"/>
          <w:sz w:val="24"/>
          <w:szCs w:val="24"/>
          <w:vertAlign w:val="superscript"/>
          <w:lang w:val="de-LU"/>
        </w:rPr>
        <w:t>2</w:t>
      </w:r>
    </w:p>
    <w:p w:rsidR="00AB47E8" w:rsidRDefault="00AB47E8" w:rsidP="00AB47E8">
      <w:pPr>
        <w:pStyle w:val="ListParagraph"/>
        <w:spacing w:line="360" w:lineRule="auto"/>
        <w:rPr>
          <w:rFonts w:ascii="Times New Roman" w:hAnsi="Times New Roman"/>
          <w:sz w:val="24"/>
          <w:szCs w:val="24"/>
          <w:vertAlign w:val="superscript"/>
          <w:lang w:val="de-LU"/>
        </w:rPr>
      </w:pPr>
    </w:p>
    <w:p w:rsidR="00AB47E8" w:rsidRPr="00772FC7" w:rsidRDefault="00AB47E8" w:rsidP="00772FC7">
      <w:pPr>
        <w:pStyle w:val="ListParagraph"/>
        <w:numPr>
          <w:ilvl w:val="0"/>
          <w:numId w:val="15"/>
        </w:numPr>
        <w:ind w:left="360"/>
        <w:rPr>
          <w:rFonts w:ascii="Times New Roman" w:hAnsi="Times New Roman"/>
          <w:b/>
          <w:sz w:val="24"/>
        </w:rPr>
      </w:pPr>
      <w:r w:rsidRPr="00772FC7">
        <w:rPr>
          <w:rFonts w:ascii="Times New Roman" w:hAnsi="Times New Roman"/>
          <w:b/>
          <w:bCs/>
          <w:sz w:val="24"/>
          <w:szCs w:val="24"/>
        </w:rPr>
        <w:t>Komplikasi</w:t>
      </w:r>
    </w:p>
    <w:p w:rsidR="00AE75B7" w:rsidRDefault="00AB47E8" w:rsidP="00AE75B7">
      <w:pPr>
        <w:pStyle w:val="ListParagraph"/>
        <w:spacing w:line="360" w:lineRule="auto"/>
        <w:ind w:left="360"/>
        <w:rPr>
          <w:rFonts w:ascii="Times New Roman" w:hAnsi="Times New Roman"/>
          <w:sz w:val="24"/>
          <w:szCs w:val="24"/>
        </w:rPr>
      </w:pPr>
      <w:r>
        <w:rPr>
          <w:rFonts w:ascii="Times New Roman" w:hAnsi="Times New Roman"/>
          <w:sz w:val="24"/>
          <w:szCs w:val="24"/>
          <w:lang w:val="de-LU"/>
        </w:rPr>
        <w:t>Infeksi sekunder pada pasien skabies merupakan akibat dari infeksi bakteri atau karena garukan. Keduanya mendominasi gambaran klinik yang ada. Erosi merupakan tanda yang paling sering muncul pada lesi sekunder. Infeksi sekunder dapat ditandai dengan munculnya pustul, supurasi, dan ulkus. Selain itu dapat muncul eritema, skuama, dan semua tanda inflamasi lain pada ekzem sebagai respon imun tubuh yang kuat terhadap iritasi. Nodul-nodul muncul pada daerah yang tertutup seperti bokong, skrotum, inguinal, penis, dan axilla.</w:t>
      </w:r>
      <w:r>
        <w:rPr>
          <w:rFonts w:ascii="Times New Roman" w:hAnsi="Times New Roman"/>
          <w:sz w:val="24"/>
          <w:szCs w:val="24"/>
          <w:vertAlign w:val="superscript"/>
          <w:lang w:val="de-LU"/>
        </w:rPr>
        <w:t>5</w:t>
      </w:r>
      <w:r>
        <w:rPr>
          <w:rFonts w:ascii="Times New Roman" w:hAnsi="Times New Roman"/>
          <w:sz w:val="24"/>
          <w:szCs w:val="24"/>
          <w:lang w:val="de-LU"/>
        </w:rPr>
        <w:t xml:space="preserve"> Infeksi </w:t>
      </w:r>
      <w:r w:rsidRPr="00912BB6">
        <w:rPr>
          <w:rFonts w:ascii="Times New Roman" w:hAnsi="Times New Roman"/>
          <w:sz w:val="24"/>
          <w:szCs w:val="24"/>
          <w:lang w:val="de-LU"/>
        </w:rPr>
        <w:t xml:space="preserve">sekunder </w:t>
      </w:r>
      <w:r>
        <w:rPr>
          <w:rFonts w:ascii="Times New Roman" w:hAnsi="Times New Roman"/>
          <w:sz w:val="24"/>
          <w:szCs w:val="24"/>
          <w:lang w:val="de-LU"/>
        </w:rPr>
        <w:t xml:space="preserve">lokal sebagian besar disebabkan oleh </w:t>
      </w:r>
      <w:r>
        <w:rPr>
          <w:rFonts w:ascii="Times New Roman" w:hAnsi="Times New Roman"/>
          <w:i/>
          <w:sz w:val="24"/>
          <w:szCs w:val="24"/>
          <w:lang w:val="de-LU"/>
        </w:rPr>
        <w:t xml:space="preserve">Staphylococcus aureus </w:t>
      </w:r>
      <w:r>
        <w:rPr>
          <w:rFonts w:ascii="Times New Roman" w:hAnsi="Times New Roman"/>
          <w:sz w:val="24"/>
          <w:szCs w:val="24"/>
          <w:lang w:val="de-LU"/>
        </w:rPr>
        <w:t xml:space="preserve">dan </w:t>
      </w:r>
      <w:r w:rsidRPr="00912BB6">
        <w:rPr>
          <w:rFonts w:ascii="Times New Roman" w:hAnsi="Times New Roman"/>
          <w:sz w:val="24"/>
          <w:szCs w:val="24"/>
          <w:lang w:val="de-LU"/>
        </w:rPr>
        <w:t xml:space="preserve">biasanya mempunyai respon yang bagus terhadap </w:t>
      </w:r>
      <w:r>
        <w:rPr>
          <w:rFonts w:ascii="Times New Roman" w:hAnsi="Times New Roman"/>
          <w:sz w:val="24"/>
          <w:szCs w:val="24"/>
          <w:lang w:val="de-LU"/>
        </w:rPr>
        <w:t>topikal atau antibiotik oral, tergantung tingkat pi</w:t>
      </w:r>
      <w:r w:rsidRPr="00912BB6">
        <w:rPr>
          <w:rFonts w:ascii="Times New Roman" w:hAnsi="Times New Roman"/>
          <w:sz w:val="24"/>
          <w:szCs w:val="24"/>
          <w:lang w:val="de-LU"/>
        </w:rPr>
        <w:t>odermanya.</w:t>
      </w:r>
      <w:r>
        <w:rPr>
          <w:rFonts w:ascii="Times New Roman" w:hAnsi="Times New Roman"/>
          <w:sz w:val="24"/>
          <w:szCs w:val="24"/>
          <w:vertAlign w:val="superscript"/>
          <w:lang w:val="de-LU"/>
        </w:rPr>
        <w:t>10</w:t>
      </w:r>
      <w:r w:rsidRPr="00912BB6">
        <w:rPr>
          <w:rFonts w:ascii="Times New Roman" w:hAnsi="Times New Roman"/>
          <w:sz w:val="24"/>
          <w:szCs w:val="24"/>
          <w:lang w:val="de-LU"/>
        </w:rPr>
        <w:t xml:space="preserve"> Se</w:t>
      </w:r>
      <w:r>
        <w:rPr>
          <w:rFonts w:ascii="Times New Roman" w:hAnsi="Times New Roman"/>
          <w:sz w:val="24"/>
          <w:szCs w:val="24"/>
          <w:lang w:val="de-LU"/>
        </w:rPr>
        <w:t>lain itu, limfangitis dan septiks</w:t>
      </w:r>
      <w:r w:rsidRPr="00912BB6">
        <w:rPr>
          <w:rFonts w:ascii="Times New Roman" w:hAnsi="Times New Roman"/>
          <w:sz w:val="24"/>
          <w:szCs w:val="24"/>
          <w:lang w:val="de-LU"/>
        </w:rPr>
        <w:t>emia dapat juga terjadi terutama pada skabies Norwegian, glomerulon</w:t>
      </w:r>
      <w:r>
        <w:rPr>
          <w:rFonts w:ascii="Times New Roman" w:hAnsi="Times New Roman"/>
          <w:sz w:val="24"/>
          <w:szCs w:val="24"/>
          <w:lang w:val="de-LU"/>
        </w:rPr>
        <w:t>ef</w:t>
      </w:r>
      <w:r w:rsidRPr="00912BB6">
        <w:rPr>
          <w:rFonts w:ascii="Times New Roman" w:hAnsi="Times New Roman"/>
          <w:sz w:val="24"/>
          <w:szCs w:val="24"/>
          <w:lang w:val="de-LU"/>
        </w:rPr>
        <w:t xml:space="preserve">ritis </w:t>
      </w:r>
      <w:r>
        <w:rPr>
          <w:rFonts w:ascii="Times New Roman" w:hAnsi="Times New Roman"/>
          <w:sz w:val="24"/>
          <w:szCs w:val="24"/>
          <w:lang w:val="de-LU"/>
        </w:rPr>
        <w:t xml:space="preserve">post </w:t>
      </w:r>
      <w:r w:rsidRPr="00912BB6">
        <w:rPr>
          <w:rFonts w:ascii="Times New Roman" w:hAnsi="Times New Roman"/>
          <w:sz w:val="24"/>
          <w:szCs w:val="24"/>
          <w:lang w:val="de-LU"/>
        </w:rPr>
        <w:t>streptococc</w:t>
      </w:r>
      <w:r>
        <w:rPr>
          <w:rFonts w:ascii="Times New Roman" w:hAnsi="Times New Roman"/>
          <w:sz w:val="24"/>
          <w:szCs w:val="24"/>
          <w:lang w:val="de-LU"/>
        </w:rPr>
        <w:t>us</w:t>
      </w:r>
      <w:r w:rsidRPr="00912BB6">
        <w:rPr>
          <w:rFonts w:ascii="Times New Roman" w:hAnsi="Times New Roman"/>
          <w:sz w:val="24"/>
          <w:szCs w:val="24"/>
          <w:lang w:val="de-LU"/>
        </w:rPr>
        <w:t xml:space="preserve"> bisa terjadi karena </w:t>
      </w:r>
      <w:r w:rsidRPr="00912BB6">
        <w:rPr>
          <w:rFonts w:ascii="Times New Roman" w:hAnsi="Times New Roman"/>
          <w:i/>
          <w:iCs/>
          <w:sz w:val="24"/>
          <w:szCs w:val="24"/>
          <w:lang w:val="de-LU"/>
        </w:rPr>
        <w:t>skabies-induced pyodermas</w:t>
      </w:r>
      <w:r w:rsidRPr="00912BB6">
        <w:rPr>
          <w:rFonts w:ascii="Times New Roman" w:hAnsi="Times New Roman"/>
          <w:sz w:val="24"/>
          <w:szCs w:val="24"/>
          <w:lang w:val="de-LU"/>
        </w:rPr>
        <w:t xml:space="preserve"> yang disebabkan oleh </w:t>
      </w:r>
      <w:r w:rsidRPr="00912BB6">
        <w:rPr>
          <w:rFonts w:ascii="Times New Roman" w:hAnsi="Times New Roman"/>
          <w:i/>
          <w:iCs/>
          <w:sz w:val="24"/>
          <w:szCs w:val="24"/>
          <w:lang w:val="de-LU"/>
        </w:rPr>
        <w:t>Streptococcus pyogens</w:t>
      </w:r>
      <w:r w:rsidRPr="00912BB6">
        <w:rPr>
          <w:rFonts w:ascii="Times New Roman" w:hAnsi="Times New Roman"/>
          <w:sz w:val="24"/>
          <w:szCs w:val="24"/>
          <w:lang w:val="de-LU"/>
        </w:rPr>
        <w:t>.</w:t>
      </w:r>
      <w:r>
        <w:rPr>
          <w:rFonts w:ascii="Times New Roman" w:hAnsi="Times New Roman"/>
          <w:sz w:val="24"/>
          <w:szCs w:val="24"/>
          <w:vertAlign w:val="superscript"/>
          <w:lang w:val="de-LU"/>
        </w:rPr>
        <w:t>2,3</w:t>
      </w:r>
      <w:r w:rsidR="00AE75B7" w:rsidRPr="00AE75B7">
        <w:rPr>
          <w:rFonts w:ascii="Times New Roman" w:hAnsi="Times New Roman"/>
          <w:sz w:val="24"/>
          <w:szCs w:val="24"/>
        </w:rPr>
        <w:t xml:space="preserve"> </w:t>
      </w:r>
    </w:p>
    <w:p w:rsidR="00AE75B7" w:rsidRPr="00772FC7" w:rsidRDefault="00AE75B7" w:rsidP="00AE75B7">
      <w:pPr>
        <w:pStyle w:val="ListParagraph"/>
        <w:spacing w:line="360" w:lineRule="auto"/>
        <w:ind w:left="360" w:firstLine="720"/>
        <w:rPr>
          <w:rFonts w:ascii="Times New Roman" w:hAnsi="Times New Roman"/>
          <w:sz w:val="24"/>
          <w:szCs w:val="24"/>
          <w:vertAlign w:val="superscript"/>
          <w:lang w:val="de-LU"/>
        </w:rPr>
      </w:pPr>
      <w:r w:rsidRPr="00BE1164">
        <w:rPr>
          <w:rFonts w:ascii="Times New Roman" w:hAnsi="Times New Roman"/>
          <w:sz w:val="24"/>
          <w:szCs w:val="24"/>
        </w:rPr>
        <w:t xml:space="preserve">Semua pasien harus diberikan informasi bahwa bercak-bercak dan gatal karena skabies tersebut mungkin </w:t>
      </w:r>
      <w:proofErr w:type="gramStart"/>
      <w:r w:rsidRPr="00BE1164">
        <w:rPr>
          <w:rFonts w:ascii="Times New Roman" w:hAnsi="Times New Roman"/>
          <w:sz w:val="24"/>
          <w:szCs w:val="24"/>
        </w:rPr>
        <w:t>akan</w:t>
      </w:r>
      <w:proofErr w:type="gramEnd"/>
      <w:r w:rsidRPr="00BE1164">
        <w:rPr>
          <w:rFonts w:ascii="Times New Roman" w:hAnsi="Times New Roman"/>
          <w:sz w:val="24"/>
          <w:szCs w:val="24"/>
        </w:rPr>
        <w:t xml:space="preserve"> menetap lebih dari 2 minggu setelah terapi selesai. Ketika gejala dan tanda masih menetap lebih dari 12 minggu, terdapat beberapa kemungkinan yang dapat dijelaskan diantaranya resistensi terapi, kegagalan terapi,</w:t>
      </w:r>
      <w:r>
        <w:rPr>
          <w:rFonts w:ascii="Times New Roman" w:hAnsi="Times New Roman"/>
          <w:sz w:val="24"/>
          <w:szCs w:val="24"/>
        </w:rPr>
        <w:t xml:space="preserve"> re</w:t>
      </w:r>
      <w:r w:rsidRPr="00BE1164">
        <w:rPr>
          <w:rFonts w:ascii="Times New Roman" w:hAnsi="Times New Roman"/>
          <w:sz w:val="24"/>
          <w:szCs w:val="24"/>
        </w:rPr>
        <w:t>infeksi dari anggota keluarga lain atau teman sekamar, alergi obat, atau perburukan gejala karena reaktivitas silang dengan antigen dari penderita skabies lainnya.</w:t>
      </w:r>
      <w:r>
        <w:rPr>
          <w:rFonts w:ascii="Times New Roman" w:hAnsi="Times New Roman"/>
          <w:sz w:val="24"/>
          <w:szCs w:val="24"/>
          <w:vertAlign w:val="superscript"/>
        </w:rPr>
        <w:t xml:space="preserve">21 </w:t>
      </w:r>
      <w:r w:rsidRPr="00AB47E8">
        <w:rPr>
          <w:rFonts w:ascii="Times New Roman" w:hAnsi="Times New Roman"/>
          <w:sz w:val="24"/>
          <w:szCs w:val="24"/>
        </w:rPr>
        <w:t xml:space="preserve">Respon yang buruk dan dugaan resistensi terhadap lindane pernah dilaporkan di tempat lain. </w:t>
      </w:r>
      <w:proofErr w:type="gramStart"/>
      <w:r w:rsidRPr="00AB47E8">
        <w:rPr>
          <w:rFonts w:ascii="Times New Roman" w:hAnsi="Times New Roman"/>
          <w:sz w:val="24"/>
          <w:szCs w:val="24"/>
        </w:rPr>
        <w:t>Kegagagalan terapi yang tidak berhubungan dengan resistensi terapi bisa disebabkan karena kegagalan penggunaan terapi skabisid topikal.</w:t>
      </w:r>
      <w:proofErr w:type="gramEnd"/>
      <w:r w:rsidRPr="00AB47E8">
        <w:rPr>
          <w:rFonts w:ascii="Times New Roman" w:hAnsi="Times New Roman"/>
          <w:sz w:val="24"/>
          <w:szCs w:val="24"/>
        </w:rPr>
        <w:t xml:space="preserve"> </w:t>
      </w:r>
      <w:proofErr w:type="gramStart"/>
      <w:r w:rsidRPr="00AB47E8">
        <w:rPr>
          <w:rFonts w:ascii="Times New Roman" w:hAnsi="Times New Roman"/>
          <w:sz w:val="24"/>
          <w:szCs w:val="24"/>
        </w:rPr>
        <w:t>Pasien dengan skabies berkrusta mungkin memiliki penetrasi obat skabisid yang buruk ke dalam lapisannya yang bersisik tersebut dan mungkin karena tungau bersembunyi di lapisan yang sulit di penetrasi.</w:t>
      </w:r>
      <w:r w:rsidRPr="00AB47E8">
        <w:rPr>
          <w:rFonts w:ascii="Times New Roman" w:hAnsi="Times New Roman"/>
          <w:sz w:val="24"/>
          <w:szCs w:val="24"/>
          <w:vertAlign w:val="superscript"/>
        </w:rPr>
        <w:t xml:space="preserve">21 </w:t>
      </w:r>
      <w:r w:rsidRPr="00AB47E8">
        <w:rPr>
          <w:rFonts w:ascii="Times New Roman" w:hAnsi="Times New Roman"/>
          <w:sz w:val="24"/>
          <w:szCs w:val="24"/>
        </w:rPr>
        <w:t>Untuk menghindari infeksi berulang, direkomendasikan agar seluruh kontak dekat dengan pasien harus dieradikasi.</w:t>
      </w:r>
      <w:proofErr w:type="gramEnd"/>
      <w:r w:rsidRPr="00AB47E8">
        <w:rPr>
          <w:rFonts w:ascii="Times New Roman" w:hAnsi="Times New Roman"/>
          <w:sz w:val="24"/>
          <w:szCs w:val="24"/>
          <w:vertAlign w:val="superscript"/>
        </w:rPr>
        <w:t xml:space="preserve"> 21</w:t>
      </w:r>
    </w:p>
    <w:p w:rsidR="00AB47E8" w:rsidRDefault="00AB47E8" w:rsidP="00772FC7">
      <w:pPr>
        <w:pStyle w:val="ListParagraph"/>
        <w:spacing w:line="360" w:lineRule="auto"/>
        <w:ind w:left="360"/>
        <w:rPr>
          <w:rFonts w:ascii="Times New Roman" w:hAnsi="Times New Roman"/>
          <w:sz w:val="24"/>
          <w:szCs w:val="24"/>
          <w:vertAlign w:val="superscript"/>
          <w:lang w:val="de-LU"/>
        </w:rPr>
      </w:pPr>
    </w:p>
    <w:p w:rsidR="00772FC7" w:rsidRPr="00772FC7" w:rsidRDefault="00772FC7" w:rsidP="00772FC7">
      <w:pPr>
        <w:pStyle w:val="ListParagraph"/>
        <w:numPr>
          <w:ilvl w:val="0"/>
          <w:numId w:val="15"/>
        </w:numPr>
        <w:ind w:left="360"/>
        <w:rPr>
          <w:rFonts w:ascii="Times New Roman" w:hAnsi="Times New Roman"/>
          <w:b/>
          <w:sz w:val="24"/>
        </w:rPr>
      </w:pPr>
      <w:r>
        <w:rPr>
          <w:rFonts w:ascii="Times New Roman" w:hAnsi="Times New Roman"/>
          <w:b/>
          <w:bCs/>
          <w:sz w:val="24"/>
          <w:szCs w:val="24"/>
        </w:rPr>
        <w:lastRenderedPageBreak/>
        <w:t>Prognosis</w:t>
      </w:r>
    </w:p>
    <w:p w:rsidR="00772FC7" w:rsidRDefault="00772FC7" w:rsidP="00772FC7">
      <w:pPr>
        <w:pStyle w:val="ListParagraph"/>
        <w:spacing w:line="360" w:lineRule="auto"/>
        <w:ind w:left="360"/>
        <w:rPr>
          <w:rFonts w:ascii="Times New Roman" w:hAnsi="Times New Roman"/>
          <w:sz w:val="24"/>
          <w:szCs w:val="24"/>
          <w:vertAlign w:val="superscript"/>
          <w:lang w:val="de-LU"/>
        </w:rPr>
      </w:pPr>
      <w:r w:rsidRPr="00772FC7">
        <w:rPr>
          <w:rFonts w:ascii="Times New Roman" w:hAnsi="Times New Roman"/>
          <w:sz w:val="24"/>
          <w:szCs w:val="24"/>
          <w:lang w:val="de-LU"/>
        </w:rPr>
        <w:t xml:space="preserve">Infestasi skabies dapat disembuhkan. </w:t>
      </w:r>
      <w:r w:rsidRPr="000807A1">
        <w:rPr>
          <w:rFonts w:ascii="Times New Roman" w:hAnsi="Times New Roman"/>
          <w:sz w:val="24"/>
          <w:szCs w:val="24"/>
        </w:rPr>
        <w:t xml:space="preserve">Dengan memperhatikan pemilihan dan </w:t>
      </w:r>
      <w:proofErr w:type="gramStart"/>
      <w:r w:rsidRPr="000807A1">
        <w:rPr>
          <w:rFonts w:ascii="Times New Roman" w:hAnsi="Times New Roman"/>
          <w:sz w:val="24"/>
          <w:szCs w:val="24"/>
        </w:rPr>
        <w:t>cara</w:t>
      </w:r>
      <w:proofErr w:type="gramEnd"/>
      <w:r w:rsidRPr="000807A1">
        <w:rPr>
          <w:rFonts w:ascii="Times New Roman" w:hAnsi="Times New Roman"/>
          <w:sz w:val="24"/>
          <w:szCs w:val="24"/>
        </w:rPr>
        <w:t xml:space="preserve"> pemakaian obat, serta syarat pengobatan dan menghilangkan faktor prediposisi (antara lain higiene), maka penyakit ini dapat diberantas dan memberikan prognosis yang baik.</w:t>
      </w:r>
      <w:r w:rsidRPr="00772FC7">
        <w:rPr>
          <w:rFonts w:ascii="Times New Roman" w:hAnsi="Times New Roman"/>
          <w:sz w:val="24"/>
          <w:szCs w:val="24"/>
          <w:vertAlign w:val="superscript"/>
        </w:rPr>
        <w:t>8</w:t>
      </w:r>
      <w:r w:rsidRPr="000807A1">
        <w:rPr>
          <w:rFonts w:ascii="Times New Roman" w:hAnsi="Times New Roman"/>
          <w:sz w:val="24"/>
          <w:szCs w:val="24"/>
        </w:rPr>
        <w:t xml:space="preserve"> </w:t>
      </w:r>
      <w:r w:rsidRPr="00772FC7">
        <w:rPr>
          <w:rFonts w:ascii="Times New Roman" w:hAnsi="Times New Roman"/>
          <w:sz w:val="24"/>
          <w:szCs w:val="24"/>
          <w:lang w:val="de-LU"/>
        </w:rPr>
        <w:t>Jika tidak dirawat, kondisi ini bisa menetap untuk beberapa t</w:t>
      </w:r>
      <w:r>
        <w:rPr>
          <w:rFonts w:ascii="Times New Roman" w:hAnsi="Times New Roman"/>
          <w:sz w:val="24"/>
          <w:szCs w:val="24"/>
          <w:lang w:val="de-LU"/>
        </w:rPr>
        <w:t xml:space="preserve">ahun. </w:t>
      </w:r>
      <w:r w:rsidRPr="00772FC7">
        <w:rPr>
          <w:rFonts w:ascii="Times New Roman" w:hAnsi="Times New Roman"/>
          <w:sz w:val="24"/>
          <w:szCs w:val="24"/>
        </w:rPr>
        <w:t xml:space="preserve">Oleh karena manusia merupakan penjamu (hospes) definitif, maka apabila tidak diobati dengan sempurna, </w:t>
      </w:r>
      <w:r w:rsidRPr="00772FC7">
        <w:rPr>
          <w:rFonts w:ascii="Times New Roman" w:hAnsi="Times New Roman"/>
          <w:i/>
          <w:sz w:val="24"/>
          <w:szCs w:val="24"/>
        </w:rPr>
        <w:t>Sarcoptes scabiei</w:t>
      </w:r>
      <w:r w:rsidRPr="00772FC7">
        <w:rPr>
          <w:rFonts w:ascii="Times New Roman" w:hAnsi="Times New Roman"/>
          <w:sz w:val="24"/>
          <w:szCs w:val="24"/>
        </w:rPr>
        <w:t xml:space="preserve"> akan tetap hidup tumbuh pada manusia.</w:t>
      </w:r>
      <w:r w:rsidRPr="00772FC7">
        <w:rPr>
          <w:rFonts w:ascii="Times New Roman" w:hAnsi="Times New Roman"/>
          <w:sz w:val="24"/>
          <w:szCs w:val="24"/>
          <w:vertAlign w:val="superscript"/>
        </w:rPr>
        <w:t>1</w:t>
      </w:r>
      <w:proofErr w:type="gramStart"/>
      <w:r w:rsidRPr="00772FC7">
        <w:rPr>
          <w:rFonts w:ascii="Times New Roman" w:hAnsi="Times New Roman"/>
          <w:sz w:val="24"/>
          <w:szCs w:val="24"/>
          <w:vertAlign w:val="superscript"/>
        </w:rPr>
        <w:t>,2</w:t>
      </w:r>
      <w:proofErr w:type="gramEnd"/>
      <w:r>
        <w:rPr>
          <w:rFonts w:ascii="Times New Roman" w:hAnsi="Times New Roman"/>
          <w:sz w:val="24"/>
          <w:szCs w:val="24"/>
          <w:vertAlign w:val="superscript"/>
        </w:rPr>
        <w:t xml:space="preserve"> </w:t>
      </w:r>
      <w:r>
        <w:rPr>
          <w:rFonts w:ascii="Times New Roman" w:hAnsi="Times New Roman"/>
          <w:sz w:val="24"/>
          <w:szCs w:val="24"/>
          <w:lang w:val="de-LU"/>
        </w:rPr>
        <w:t>Pada individu yang immunok</w:t>
      </w:r>
      <w:r w:rsidRPr="00772FC7">
        <w:rPr>
          <w:rFonts w:ascii="Times New Roman" w:hAnsi="Times New Roman"/>
          <w:sz w:val="24"/>
          <w:szCs w:val="24"/>
          <w:lang w:val="de-LU"/>
        </w:rPr>
        <w:t>ompete</w:t>
      </w:r>
      <w:r>
        <w:rPr>
          <w:rFonts w:ascii="Times New Roman" w:hAnsi="Times New Roman"/>
          <w:sz w:val="24"/>
          <w:szCs w:val="24"/>
          <w:lang w:val="de-LU"/>
        </w:rPr>
        <w:t>n</w:t>
      </w:r>
      <w:r w:rsidRPr="00772FC7">
        <w:rPr>
          <w:rFonts w:ascii="Times New Roman" w:hAnsi="Times New Roman"/>
          <w:sz w:val="24"/>
          <w:szCs w:val="24"/>
          <w:lang w:val="de-LU"/>
        </w:rPr>
        <w:t>, jumlah tungau akan berkurang seiring waktu.</w:t>
      </w:r>
      <w:r>
        <w:rPr>
          <w:rFonts w:ascii="Times New Roman" w:hAnsi="Times New Roman"/>
          <w:sz w:val="24"/>
          <w:szCs w:val="24"/>
          <w:vertAlign w:val="superscript"/>
          <w:lang w:val="de-LU"/>
        </w:rPr>
        <w:t>2</w:t>
      </w:r>
      <w:r w:rsidRPr="00772FC7">
        <w:rPr>
          <w:rFonts w:ascii="Times New Roman" w:hAnsi="Times New Roman"/>
          <w:sz w:val="24"/>
          <w:szCs w:val="24"/>
          <w:vertAlign w:val="superscript"/>
          <w:lang w:val="de-LU"/>
        </w:rPr>
        <w:t xml:space="preserve"> </w:t>
      </w:r>
    </w:p>
    <w:p w:rsidR="00AE75B7" w:rsidRDefault="00AE75B7">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CF05E5" w:rsidRDefault="00CF05E5">
      <w:pPr>
        <w:pStyle w:val="ListParagraph"/>
        <w:spacing w:line="360" w:lineRule="auto"/>
        <w:ind w:left="360"/>
        <w:rPr>
          <w:rFonts w:ascii="Times New Roman" w:hAnsi="Times New Roman"/>
          <w:sz w:val="24"/>
          <w:szCs w:val="24"/>
          <w:vertAlign w:val="superscript"/>
          <w:lang w:val="de-LU"/>
        </w:rPr>
      </w:pPr>
    </w:p>
    <w:p w:rsidR="0085533F" w:rsidRDefault="0085533F">
      <w:pPr>
        <w:pStyle w:val="ListParagraph"/>
        <w:spacing w:line="360" w:lineRule="auto"/>
        <w:ind w:left="360"/>
        <w:rPr>
          <w:rFonts w:ascii="Times New Roman" w:hAnsi="Times New Roman"/>
          <w:sz w:val="24"/>
          <w:szCs w:val="24"/>
          <w:vertAlign w:val="superscript"/>
          <w:lang w:val="de-LU"/>
        </w:rPr>
      </w:pPr>
    </w:p>
    <w:p w:rsidR="00927193" w:rsidRDefault="00927193" w:rsidP="0085533F">
      <w:pPr>
        <w:spacing w:after="0" w:line="360" w:lineRule="auto"/>
        <w:jc w:val="center"/>
        <w:rPr>
          <w:b/>
        </w:rPr>
      </w:pPr>
      <w:r>
        <w:rPr>
          <w:b/>
        </w:rPr>
        <w:lastRenderedPageBreak/>
        <w:t>BAB II</w:t>
      </w:r>
    </w:p>
    <w:p w:rsidR="00927193" w:rsidRDefault="00927193" w:rsidP="0085533F">
      <w:pPr>
        <w:spacing w:after="0" w:line="360" w:lineRule="auto"/>
        <w:jc w:val="center"/>
        <w:rPr>
          <w:b/>
        </w:rPr>
      </w:pPr>
      <w:r>
        <w:rPr>
          <w:b/>
        </w:rPr>
        <w:t>LAPORAN KASUS</w:t>
      </w:r>
    </w:p>
    <w:p w:rsidR="00927193" w:rsidRDefault="00927193" w:rsidP="00927193">
      <w:pPr>
        <w:spacing w:after="0" w:line="360" w:lineRule="auto"/>
        <w:jc w:val="both"/>
        <w:rPr>
          <w:b/>
        </w:rPr>
      </w:pPr>
    </w:p>
    <w:p w:rsidR="0085533F" w:rsidRPr="0085533F" w:rsidRDefault="0085533F" w:rsidP="0085533F">
      <w:pPr>
        <w:spacing w:line="360" w:lineRule="auto"/>
        <w:jc w:val="both"/>
        <w:rPr>
          <w:b/>
        </w:rPr>
      </w:pPr>
      <w:r w:rsidRPr="0085533F">
        <w:rPr>
          <w:b/>
        </w:rPr>
        <w:t>STATUS PASIEN</w:t>
      </w:r>
    </w:p>
    <w:p w:rsidR="0085533F" w:rsidRPr="003E26EE" w:rsidRDefault="0085533F" w:rsidP="0085533F">
      <w:pPr>
        <w:widowControl w:val="0"/>
        <w:numPr>
          <w:ilvl w:val="0"/>
          <w:numId w:val="27"/>
        </w:numPr>
        <w:tabs>
          <w:tab w:val="clear" w:pos="720"/>
        </w:tabs>
        <w:suppressAutoHyphens w:val="0"/>
        <w:spacing w:after="0" w:line="360" w:lineRule="auto"/>
        <w:ind w:left="360"/>
        <w:jc w:val="both"/>
      </w:pPr>
      <w:r w:rsidRPr="003E26EE">
        <w:t>Identitas Pasien</w:t>
      </w:r>
    </w:p>
    <w:p w:rsidR="0085533F" w:rsidRPr="003E26EE" w:rsidRDefault="0085533F" w:rsidP="0085533F">
      <w:pPr>
        <w:widowControl w:val="0"/>
        <w:numPr>
          <w:ilvl w:val="0"/>
          <w:numId w:val="28"/>
        </w:numPr>
        <w:tabs>
          <w:tab w:val="clear" w:pos="1080"/>
          <w:tab w:val="left" w:pos="3780"/>
          <w:tab w:val="left" w:pos="3960"/>
        </w:tabs>
        <w:suppressAutoHyphens w:val="0"/>
        <w:spacing w:after="0" w:line="360" w:lineRule="auto"/>
        <w:ind w:left="720"/>
        <w:jc w:val="both"/>
      </w:pPr>
      <w:r>
        <w:t>Nama / Jenis Kelamin / Umur</w:t>
      </w:r>
      <w:r>
        <w:tab/>
        <w:t>:</w:t>
      </w:r>
      <w:r>
        <w:tab/>
        <w:t>Tn.</w:t>
      </w:r>
      <w:r w:rsidR="00BB06F4">
        <w:t xml:space="preserve"> </w:t>
      </w:r>
      <w:r>
        <w:t>S</w:t>
      </w:r>
      <w:r w:rsidR="00BB06F4">
        <w:t xml:space="preserve"> </w:t>
      </w:r>
      <w:r w:rsidRPr="003E26EE">
        <w:t xml:space="preserve">/ </w:t>
      </w:r>
      <w:r>
        <w:t>Laki-laki / 19</w:t>
      </w:r>
      <w:r w:rsidRPr="003E26EE">
        <w:t xml:space="preserve"> tahun</w:t>
      </w:r>
    </w:p>
    <w:p w:rsidR="0085533F" w:rsidRPr="003E26EE" w:rsidRDefault="0085533F" w:rsidP="0085533F">
      <w:pPr>
        <w:widowControl w:val="0"/>
        <w:numPr>
          <w:ilvl w:val="0"/>
          <w:numId w:val="28"/>
        </w:numPr>
        <w:tabs>
          <w:tab w:val="clear" w:pos="1080"/>
          <w:tab w:val="left" w:pos="3780"/>
          <w:tab w:val="left" w:pos="3960"/>
        </w:tabs>
        <w:suppressAutoHyphens w:val="0"/>
        <w:spacing w:after="0" w:line="360" w:lineRule="auto"/>
        <w:ind w:left="720"/>
        <w:jc w:val="both"/>
      </w:pPr>
      <w:r>
        <w:t>Pekerjaan/pendidikan</w:t>
      </w:r>
      <w:r>
        <w:tab/>
        <w:t>:</w:t>
      </w:r>
      <w:r>
        <w:tab/>
        <w:t xml:space="preserve">Tidak bekerja </w:t>
      </w:r>
      <w:r w:rsidRPr="003E26EE">
        <w:t xml:space="preserve">/ </w:t>
      </w:r>
      <w:r>
        <w:t>Mahasiswa teknik mesin</w:t>
      </w:r>
      <w:r w:rsidRPr="003E26EE">
        <w:t xml:space="preserve"> </w:t>
      </w:r>
    </w:p>
    <w:p w:rsidR="0085533F" w:rsidRPr="003E26EE" w:rsidRDefault="0085533F" w:rsidP="0085533F">
      <w:pPr>
        <w:widowControl w:val="0"/>
        <w:numPr>
          <w:ilvl w:val="0"/>
          <w:numId w:val="28"/>
        </w:numPr>
        <w:tabs>
          <w:tab w:val="clear" w:pos="1080"/>
          <w:tab w:val="left" w:pos="3780"/>
          <w:tab w:val="left" w:pos="3960"/>
        </w:tabs>
        <w:suppressAutoHyphens w:val="0"/>
        <w:spacing w:line="360" w:lineRule="auto"/>
        <w:ind w:left="720"/>
        <w:jc w:val="both"/>
      </w:pPr>
      <w:r>
        <w:t>Alamat</w:t>
      </w:r>
      <w:r>
        <w:tab/>
        <w:t>:</w:t>
      </w:r>
      <w:r>
        <w:tab/>
      </w:r>
      <w:r w:rsidRPr="003E26EE">
        <w:t>Jl</w:t>
      </w:r>
      <w:r w:rsidR="002C16B6">
        <w:t>.</w:t>
      </w:r>
      <w:r w:rsidRPr="003E26EE">
        <w:t xml:space="preserve"> </w:t>
      </w:r>
      <w:r>
        <w:t>Golkar, No.2 Kampung Jambak</w:t>
      </w:r>
      <w:r w:rsidRPr="003E26EE">
        <w:t>,</w:t>
      </w:r>
      <w:r>
        <w:t xml:space="preserve"> </w:t>
      </w:r>
      <w:r w:rsidRPr="003E26EE">
        <w:t>Padang</w:t>
      </w:r>
    </w:p>
    <w:p w:rsidR="0085533F" w:rsidRPr="003E26EE" w:rsidRDefault="0085533F" w:rsidP="0085533F">
      <w:pPr>
        <w:widowControl w:val="0"/>
        <w:numPr>
          <w:ilvl w:val="0"/>
          <w:numId w:val="27"/>
        </w:numPr>
        <w:tabs>
          <w:tab w:val="clear" w:pos="720"/>
        </w:tabs>
        <w:suppressAutoHyphens w:val="0"/>
        <w:spacing w:after="0" w:line="360" w:lineRule="auto"/>
        <w:ind w:left="360"/>
        <w:jc w:val="both"/>
      </w:pPr>
      <w:r>
        <w:t>Latar B</w:t>
      </w:r>
      <w:r w:rsidRPr="003E26EE">
        <w:t xml:space="preserve">elakang </w:t>
      </w:r>
      <w:r>
        <w:t>S</w:t>
      </w:r>
      <w:r w:rsidRPr="003E26EE">
        <w:t>osial-</w:t>
      </w:r>
      <w:r>
        <w:t>Ekonomi-Demografi-L</w:t>
      </w:r>
      <w:r w:rsidRPr="003E26EE">
        <w:t>ingkungan keluarga</w:t>
      </w:r>
    </w:p>
    <w:p w:rsidR="0085533F" w:rsidRPr="003E26EE" w:rsidRDefault="0085533F" w:rsidP="0085533F">
      <w:pPr>
        <w:widowControl w:val="0"/>
        <w:numPr>
          <w:ilvl w:val="0"/>
          <w:numId w:val="29"/>
        </w:numPr>
        <w:tabs>
          <w:tab w:val="clear" w:pos="1080"/>
          <w:tab w:val="left" w:pos="3780"/>
          <w:tab w:val="left" w:pos="3960"/>
        </w:tabs>
        <w:suppressAutoHyphens w:val="0"/>
        <w:spacing w:after="0" w:line="360" w:lineRule="auto"/>
        <w:ind w:left="720"/>
        <w:jc w:val="both"/>
      </w:pPr>
      <w:r>
        <w:t>Status Perkawinan</w:t>
      </w:r>
      <w:r>
        <w:tab/>
        <w:t>:</w:t>
      </w:r>
      <w:r>
        <w:tab/>
        <w:t>Belum m</w:t>
      </w:r>
      <w:r w:rsidRPr="003E26EE">
        <w:t>enikah</w:t>
      </w:r>
    </w:p>
    <w:p w:rsidR="0085533F" w:rsidRPr="003E26EE" w:rsidRDefault="0085533F" w:rsidP="0085533F">
      <w:pPr>
        <w:widowControl w:val="0"/>
        <w:numPr>
          <w:ilvl w:val="0"/>
          <w:numId w:val="29"/>
        </w:numPr>
        <w:tabs>
          <w:tab w:val="clear" w:pos="1080"/>
          <w:tab w:val="left" w:pos="3780"/>
          <w:tab w:val="left" w:pos="3960"/>
        </w:tabs>
        <w:suppressAutoHyphens w:val="0"/>
        <w:spacing w:after="0" w:line="360" w:lineRule="auto"/>
        <w:ind w:left="720"/>
        <w:jc w:val="both"/>
      </w:pPr>
      <w:r>
        <w:t>Jumlah Anak</w:t>
      </w:r>
      <w:r>
        <w:tab/>
      </w:r>
      <w:r w:rsidRPr="003E26EE">
        <w:t xml:space="preserve">: </w:t>
      </w:r>
      <w:r>
        <w:tab/>
        <w:t>Tidak ada</w:t>
      </w:r>
    </w:p>
    <w:p w:rsidR="0085533F" w:rsidRPr="003E26EE" w:rsidRDefault="0085533F" w:rsidP="0085533F">
      <w:pPr>
        <w:widowControl w:val="0"/>
        <w:numPr>
          <w:ilvl w:val="0"/>
          <w:numId w:val="29"/>
        </w:numPr>
        <w:tabs>
          <w:tab w:val="clear" w:pos="1080"/>
          <w:tab w:val="left" w:pos="3780"/>
          <w:tab w:val="left" w:pos="3960"/>
        </w:tabs>
        <w:suppressAutoHyphens w:val="0"/>
        <w:spacing w:after="0" w:line="360" w:lineRule="auto"/>
        <w:ind w:left="720"/>
        <w:jc w:val="both"/>
      </w:pPr>
      <w:r>
        <w:t>Status Ekonomi Keluarga</w:t>
      </w:r>
      <w:r>
        <w:tab/>
        <w:t>:</w:t>
      </w:r>
      <w:r>
        <w:tab/>
      </w:r>
      <w:r w:rsidRPr="003E26EE">
        <w:t>Berasal dari golongan ekonomi sedang</w:t>
      </w:r>
    </w:p>
    <w:p w:rsidR="0085533F" w:rsidRPr="003E26EE" w:rsidRDefault="0085533F" w:rsidP="0085533F">
      <w:pPr>
        <w:widowControl w:val="0"/>
        <w:numPr>
          <w:ilvl w:val="0"/>
          <w:numId w:val="29"/>
        </w:numPr>
        <w:tabs>
          <w:tab w:val="clear" w:pos="1080"/>
          <w:tab w:val="left" w:pos="3780"/>
          <w:tab w:val="left" w:pos="3960"/>
        </w:tabs>
        <w:suppressAutoHyphens w:val="0"/>
        <w:spacing w:after="0" w:line="360" w:lineRule="auto"/>
        <w:ind w:left="720"/>
        <w:jc w:val="both"/>
      </w:pPr>
      <w:r>
        <w:t>KB</w:t>
      </w:r>
      <w:r>
        <w:tab/>
        <w:t>:</w:t>
      </w:r>
      <w:r>
        <w:tab/>
      </w:r>
      <w:r w:rsidRPr="003E26EE">
        <w:t>Tidak ada</w:t>
      </w:r>
    </w:p>
    <w:p w:rsidR="0085533F" w:rsidRPr="003E26EE" w:rsidRDefault="0085533F" w:rsidP="0085533F">
      <w:pPr>
        <w:widowControl w:val="0"/>
        <w:numPr>
          <w:ilvl w:val="0"/>
          <w:numId w:val="29"/>
        </w:numPr>
        <w:tabs>
          <w:tab w:val="clear" w:pos="1080"/>
          <w:tab w:val="left" w:pos="3780"/>
          <w:tab w:val="left" w:pos="3960"/>
        </w:tabs>
        <w:suppressAutoHyphens w:val="0"/>
        <w:spacing w:after="0" w:line="360" w:lineRule="auto"/>
        <w:ind w:left="720"/>
        <w:jc w:val="both"/>
      </w:pPr>
      <w:r w:rsidRPr="003E26EE">
        <w:t>Kondisi Rumah</w:t>
      </w:r>
      <w:r w:rsidRPr="003E26EE">
        <w:tab/>
      </w:r>
      <w:r w:rsidRPr="003E26EE">
        <w:tab/>
        <w:t>:</w:t>
      </w:r>
    </w:p>
    <w:p w:rsidR="0085533F" w:rsidRPr="003E26EE" w:rsidRDefault="0085533F" w:rsidP="0085533F">
      <w:pPr>
        <w:widowControl w:val="0"/>
        <w:numPr>
          <w:ilvl w:val="0"/>
          <w:numId w:val="30"/>
        </w:numPr>
        <w:suppressAutoHyphens w:val="0"/>
        <w:spacing w:after="0" w:line="360" w:lineRule="auto"/>
        <w:ind w:left="1080"/>
        <w:jc w:val="both"/>
      </w:pPr>
      <w:r w:rsidRPr="003E26EE">
        <w:t xml:space="preserve">Rumah permanen, </w:t>
      </w:r>
      <w:r>
        <w:t>terdiri dari ruang tamu, ruang keluarga, 2 kamar tidur</w:t>
      </w:r>
      <w:r w:rsidRPr="003E26EE">
        <w:t>,</w:t>
      </w:r>
      <w:r>
        <w:t xml:space="preserve"> dapur, dan kamar mandi, dengan</w:t>
      </w:r>
      <w:r w:rsidRPr="003E26EE">
        <w:t xml:space="preserve"> perkarangan kecil</w:t>
      </w:r>
    </w:p>
    <w:p w:rsidR="0085533F" w:rsidRPr="003E26EE" w:rsidRDefault="0085533F" w:rsidP="0085533F">
      <w:pPr>
        <w:widowControl w:val="0"/>
        <w:numPr>
          <w:ilvl w:val="0"/>
          <w:numId w:val="30"/>
        </w:numPr>
        <w:suppressAutoHyphens w:val="0"/>
        <w:spacing w:after="0" w:line="360" w:lineRule="auto"/>
        <w:ind w:left="1080"/>
        <w:jc w:val="both"/>
      </w:pPr>
      <w:r w:rsidRPr="003E26EE">
        <w:t xml:space="preserve">Ventilasi </w:t>
      </w:r>
      <w:r w:rsidR="001C1128">
        <w:t>kurang</w:t>
      </w:r>
    </w:p>
    <w:p w:rsidR="0085533F" w:rsidRPr="003E26EE" w:rsidRDefault="0085533F" w:rsidP="0085533F">
      <w:pPr>
        <w:widowControl w:val="0"/>
        <w:numPr>
          <w:ilvl w:val="0"/>
          <w:numId w:val="30"/>
        </w:numPr>
        <w:suppressAutoHyphens w:val="0"/>
        <w:spacing w:after="0" w:line="360" w:lineRule="auto"/>
        <w:ind w:left="1080"/>
        <w:jc w:val="both"/>
      </w:pPr>
      <w:r w:rsidRPr="003E26EE">
        <w:t>Listrik ada</w:t>
      </w:r>
    </w:p>
    <w:p w:rsidR="0085533F" w:rsidRPr="003E26EE" w:rsidRDefault="0085533F" w:rsidP="0085533F">
      <w:pPr>
        <w:widowControl w:val="0"/>
        <w:numPr>
          <w:ilvl w:val="0"/>
          <w:numId w:val="30"/>
        </w:numPr>
        <w:suppressAutoHyphens w:val="0"/>
        <w:spacing w:after="0" w:line="360" w:lineRule="auto"/>
        <w:ind w:left="1080"/>
        <w:jc w:val="both"/>
      </w:pPr>
      <w:r w:rsidRPr="003E26EE">
        <w:t>Sumber air minum : PDAM</w:t>
      </w:r>
    </w:p>
    <w:p w:rsidR="0085533F" w:rsidRPr="003E26EE" w:rsidRDefault="0085533F" w:rsidP="0085533F">
      <w:pPr>
        <w:widowControl w:val="0"/>
        <w:numPr>
          <w:ilvl w:val="0"/>
          <w:numId w:val="30"/>
        </w:numPr>
        <w:suppressAutoHyphens w:val="0"/>
        <w:spacing w:after="0" w:line="360" w:lineRule="auto"/>
        <w:ind w:left="1080"/>
        <w:jc w:val="both"/>
      </w:pPr>
      <w:r>
        <w:t xml:space="preserve">WC berjumlah </w:t>
      </w:r>
      <w:r w:rsidRPr="003E26EE">
        <w:t>1 buah</w:t>
      </w:r>
      <w:r>
        <w:t xml:space="preserve"> di dalam kamar mandi</w:t>
      </w:r>
      <w:r w:rsidRPr="003E26EE">
        <w:t xml:space="preserve">, </w:t>
      </w:r>
      <w:r w:rsidRPr="0085533F">
        <w:rPr>
          <w:i/>
        </w:rPr>
        <w:t>septic tank</w:t>
      </w:r>
      <w:r w:rsidRPr="003E26EE">
        <w:t xml:space="preserve"> ada</w:t>
      </w:r>
    </w:p>
    <w:p w:rsidR="0085533F" w:rsidRDefault="0085533F" w:rsidP="0085533F">
      <w:pPr>
        <w:widowControl w:val="0"/>
        <w:numPr>
          <w:ilvl w:val="0"/>
          <w:numId w:val="30"/>
        </w:numPr>
        <w:suppressAutoHyphens w:val="0"/>
        <w:spacing w:after="0" w:line="360" w:lineRule="auto"/>
        <w:ind w:left="1080"/>
        <w:jc w:val="both"/>
      </w:pPr>
      <w:r w:rsidRPr="003E26EE">
        <w:t>Sampah dibakar</w:t>
      </w:r>
    </w:p>
    <w:p w:rsidR="0085533F" w:rsidRPr="003E26EE" w:rsidRDefault="0085533F" w:rsidP="0085533F">
      <w:pPr>
        <w:widowControl w:val="0"/>
        <w:numPr>
          <w:ilvl w:val="0"/>
          <w:numId w:val="29"/>
        </w:numPr>
        <w:tabs>
          <w:tab w:val="clear" w:pos="1080"/>
        </w:tabs>
        <w:suppressAutoHyphens w:val="0"/>
        <w:spacing w:after="0" w:line="360" w:lineRule="auto"/>
        <w:ind w:left="720"/>
        <w:jc w:val="both"/>
      </w:pPr>
      <w:r w:rsidRPr="003E26EE">
        <w:t>Kondisi Lingkungan Keluarga</w:t>
      </w:r>
    </w:p>
    <w:p w:rsidR="0085533F" w:rsidRPr="003E26EE" w:rsidRDefault="0085533F" w:rsidP="0085533F">
      <w:pPr>
        <w:widowControl w:val="0"/>
        <w:numPr>
          <w:ilvl w:val="0"/>
          <w:numId w:val="30"/>
        </w:numPr>
        <w:suppressAutoHyphens w:val="0"/>
        <w:spacing w:after="0" w:line="360" w:lineRule="auto"/>
        <w:ind w:left="1080"/>
        <w:jc w:val="both"/>
      </w:pPr>
      <w:r>
        <w:t xml:space="preserve">Jumlah </w:t>
      </w:r>
      <w:proofErr w:type="gramStart"/>
      <w:r>
        <w:t>penghuni  4</w:t>
      </w:r>
      <w:proofErr w:type="gramEnd"/>
      <w:r>
        <w:t xml:space="preserve"> orang:</w:t>
      </w:r>
      <w:r w:rsidRPr="003E26EE">
        <w:t xml:space="preserve"> </w:t>
      </w:r>
      <w:r>
        <w:t>ayah pasien, ibu pasien,</w:t>
      </w:r>
      <w:r w:rsidRPr="003E26EE">
        <w:t xml:space="preserve"> </w:t>
      </w:r>
      <w:r>
        <w:t>pasien</w:t>
      </w:r>
      <w:r w:rsidR="001C1128">
        <w:t>, dan adik perempuan</w:t>
      </w:r>
      <w:r>
        <w:t>.</w:t>
      </w:r>
    </w:p>
    <w:p w:rsidR="0085533F" w:rsidRPr="003E26EE" w:rsidRDefault="0085533F" w:rsidP="0085533F">
      <w:pPr>
        <w:widowControl w:val="0"/>
        <w:numPr>
          <w:ilvl w:val="0"/>
          <w:numId w:val="30"/>
        </w:numPr>
        <w:suppressAutoHyphens w:val="0"/>
        <w:spacing w:line="360" w:lineRule="auto"/>
        <w:ind w:left="1080"/>
        <w:jc w:val="both"/>
      </w:pPr>
      <w:r w:rsidRPr="003E26EE">
        <w:t>Pasien tinggal di lingkungan yang cukup padat penduduk.</w:t>
      </w:r>
    </w:p>
    <w:p w:rsidR="0085533F" w:rsidRDefault="0085533F" w:rsidP="0085533F">
      <w:pPr>
        <w:widowControl w:val="0"/>
        <w:numPr>
          <w:ilvl w:val="0"/>
          <w:numId w:val="27"/>
        </w:numPr>
        <w:suppressAutoHyphens w:val="0"/>
        <w:spacing w:after="0" w:line="360" w:lineRule="auto"/>
        <w:jc w:val="both"/>
      </w:pPr>
      <w:r w:rsidRPr="003E26EE">
        <w:t xml:space="preserve">Aspek Psikologis di </w:t>
      </w:r>
      <w:r>
        <w:t>K</w:t>
      </w:r>
      <w:r w:rsidRPr="003E26EE">
        <w:t>eluarga</w:t>
      </w:r>
    </w:p>
    <w:p w:rsidR="0085533F" w:rsidRPr="003E26EE" w:rsidRDefault="0085533F" w:rsidP="0085533F">
      <w:pPr>
        <w:widowControl w:val="0"/>
        <w:suppressAutoHyphens w:val="0"/>
        <w:spacing w:line="360" w:lineRule="auto"/>
        <w:ind w:left="720"/>
        <w:jc w:val="both"/>
      </w:pPr>
      <w:proofErr w:type="gramStart"/>
      <w:r w:rsidRPr="003E26EE">
        <w:t>Hubungan di dalam keluarga dan lingkungan sekitarnya baik.</w:t>
      </w:r>
      <w:proofErr w:type="gramEnd"/>
    </w:p>
    <w:p w:rsidR="0085533F" w:rsidRDefault="0085533F" w:rsidP="0085533F">
      <w:pPr>
        <w:widowControl w:val="0"/>
        <w:numPr>
          <w:ilvl w:val="0"/>
          <w:numId w:val="27"/>
        </w:numPr>
        <w:suppressAutoHyphens w:val="0"/>
        <w:spacing w:after="0" w:line="360" w:lineRule="auto"/>
        <w:jc w:val="both"/>
      </w:pPr>
      <w:r w:rsidRPr="003E26EE">
        <w:t>Riwayat Penyakit Dahulu / Penyakit Keluarga</w:t>
      </w:r>
    </w:p>
    <w:p w:rsidR="0085533F" w:rsidRDefault="0085533F" w:rsidP="0085533F">
      <w:pPr>
        <w:widowControl w:val="0"/>
        <w:suppressAutoHyphens w:val="0"/>
        <w:spacing w:after="0" w:line="360" w:lineRule="auto"/>
        <w:ind w:left="720"/>
        <w:jc w:val="both"/>
      </w:pPr>
      <w:proofErr w:type="gramStart"/>
      <w:r w:rsidRPr="003E26EE">
        <w:t>Riwayat hipertensi, diabetes melitus, penyakit jantung koroner, penyakit hati dan ginjal tidak ada.</w:t>
      </w:r>
      <w:proofErr w:type="gramEnd"/>
    </w:p>
    <w:p w:rsidR="00927193" w:rsidRPr="003E26EE" w:rsidRDefault="00927193" w:rsidP="0085533F">
      <w:pPr>
        <w:widowControl w:val="0"/>
        <w:suppressAutoHyphens w:val="0"/>
        <w:spacing w:after="0" w:line="360" w:lineRule="auto"/>
        <w:ind w:left="720"/>
        <w:jc w:val="both"/>
      </w:pPr>
    </w:p>
    <w:p w:rsidR="00082D4E" w:rsidRDefault="0085533F" w:rsidP="00082D4E">
      <w:pPr>
        <w:widowControl w:val="0"/>
        <w:numPr>
          <w:ilvl w:val="0"/>
          <w:numId w:val="27"/>
        </w:numPr>
        <w:suppressAutoHyphens w:val="0"/>
        <w:spacing w:after="0" w:line="360" w:lineRule="auto"/>
        <w:jc w:val="both"/>
      </w:pPr>
      <w:r w:rsidRPr="003E26EE">
        <w:lastRenderedPageBreak/>
        <w:t>Keluhan Utama</w:t>
      </w:r>
    </w:p>
    <w:p w:rsidR="0085533F" w:rsidRPr="00082D4E" w:rsidRDefault="0085533F" w:rsidP="00082D4E">
      <w:pPr>
        <w:widowControl w:val="0"/>
        <w:suppressAutoHyphens w:val="0"/>
        <w:spacing w:line="360" w:lineRule="auto"/>
        <w:ind w:left="720"/>
        <w:jc w:val="both"/>
      </w:pPr>
      <w:r w:rsidRPr="00082D4E">
        <w:rPr>
          <w:lang w:val="it-IT"/>
        </w:rPr>
        <w:t xml:space="preserve">Bintil-bintil </w:t>
      </w:r>
      <w:r w:rsidR="00082D4E">
        <w:rPr>
          <w:lang w:val="it-IT"/>
        </w:rPr>
        <w:t xml:space="preserve">merah </w:t>
      </w:r>
      <w:r w:rsidRPr="00082D4E">
        <w:rPr>
          <w:lang w:val="it-IT"/>
        </w:rPr>
        <w:t xml:space="preserve">yang gatal </w:t>
      </w:r>
      <w:r w:rsidR="00082D4E">
        <w:rPr>
          <w:lang w:val="it-IT"/>
        </w:rPr>
        <w:t xml:space="preserve">pada </w:t>
      </w:r>
      <w:r w:rsidR="003744B6">
        <w:rPr>
          <w:lang w:val="it-IT"/>
        </w:rPr>
        <w:t>wajah, kedua lengan, dan kedua tungkai</w:t>
      </w:r>
      <w:r w:rsidR="00082D4E">
        <w:rPr>
          <w:lang w:val="it-IT"/>
        </w:rPr>
        <w:t xml:space="preserve"> sejak 1 bulan yang lalu.</w:t>
      </w:r>
    </w:p>
    <w:p w:rsidR="00082D4E" w:rsidRPr="003E26EE" w:rsidRDefault="00082D4E" w:rsidP="00082D4E">
      <w:pPr>
        <w:widowControl w:val="0"/>
        <w:numPr>
          <w:ilvl w:val="0"/>
          <w:numId w:val="27"/>
        </w:numPr>
        <w:suppressAutoHyphens w:val="0"/>
        <w:spacing w:after="0" w:line="360" w:lineRule="auto"/>
        <w:jc w:val="both"/>
      </w:pPr>
      <w:r w:rsidRPr="003E26EE">
        <w:t>Riwayat Penyakit Sekarang</w:t>
      </w:r>
    </w:p>
    <w:p w:rsidR="001C7AAC" w:rsidRPr="001C7AAC" w:rsidRDefault="00082D4E"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sidRPr="00082D4E">
        <w:rPr>
          <w:rFonts w:ascii="Times New Roman" w:hAnsi="Times New Roman"/>
          <w:sz w:val="24"/>
          <w:lang w:val="it-IT"/>
        </w:rPr>
        <w:t xml:space="preserve">Bintil-bintil merah yang gatal pada </w:t>
      </w:r>
      <w:r w:rsidR="003744B6" w:rsidRPr="003744B6">
        <w:rPr>
          <w:rFonts w:ascii="Times New Roman" w:hAnsi="Times New Roman"/>
          <w:sz w:val="24"/>
          <w:lang w:val="it-IT"/>
        </w:rPr>
        <w:t>wajah, kedua lengan, dan kedua tungkai</w:t>
      </w:r>
      <w:r w:rsidR="003744B6" w:rsidRPr="003744B6">
        <w:rPr>
          <w:sz w:val="24"/>
          <w:lang w:val="it-IT"/>
        </w:rPr>
        <w:t xml:space="preserve"> </w:t>
      </w:r>
      <w:r w:rsidR="00275386">
        <w:rPr>
          <w:rFonts w:ascii="Times New Roman" w:hAnsi="Times New Roman"/>
          <w:sz w:val="24"/>
          <w:lang w:val="it-IT"/>
        </w:rPr>
        <w:t>sejak 3 minggu</w:t>
      </w:r>
      <w:r w:rsidRPr="00082D4E">
        <w:rPr>
          <w:rFonts w:ascii="Times New Roman" w:hAnsi="Times New Roman"/>
          <w:sz w:val="24"/>
          <w:lang w:val="it-IT"/>
        </w:rPr>
        <w:t xml:space="preserve"> yang lalu.</w:t>
      </w:r>
      <w:r w:rsidRPr="00082D4E">
        <w:rPr>
          <w:rFonts w:ascii="Times New Roman" w:hAnsi="Times New Roman"/>
          <w:sz w:val="28"/>
          <w:lang w:val="it-IT"/>
        </w:rPr>
        <w:t xml:space="preserve"> </w:t>
      </w:r>
      <w:r>
        <w:rPr>
          <w:rFonts w:ascii="Times New Roman" w:hAnsi="Times New Roman"/>
          <w:sz w:val="24"/>
          <w:lang w:val="it-IT"/>
        </w:rPr>
        <w:t>Awalnya teman pasien mengeluhkan bintil-bintil merah yang terasa gata1 pada kedua sela-sela jari</w:t>
      </w:r>
      <w:r w:rsidR="001C7AAC">
        <w:rPr>
          <w:rFonts w:ascii="Times New Roman" w:hAnsi="Times New Roman"/>
          <w:sz w:val="24"/>
          <w:lang w:val="it-IT"/>
        </w:rPr>
        <w:t xml:space="preserve"> tangan dan perut</w:t>
      </w:r>
      <w:r>
        <w:rPr>
          <w:rFonts w:ascii="Times New Roman" w:hAnsi="Times New Roman"/>
          <w:sz w:val="24"/>
          <w:lang w:val="it-IT"/>
        </w:rPr>
        <w:t xml:space="preserve">. Pasien </w:t>
      </w:r>
      <w:r w:rsidR="00275386">
        <w:rPr>
          <w:rFonts w:ascii="Times New Roman" w:hAnsi="Times New Roman"/>
          <w:sz w:val="24"/>
          <w:lang w:val="it-IT"/>
        </w:rPr>
        <w:t xml:space="preserve">menginap di kamar kost temannya yang sakit tersebut </w:t>
      </w:r>
      <w:r w:rsidR="001C7AAC">
        <w:rPr>
          <w:rFonts w:ascii="Times New Roman" w:hAnsi="Times New Roman"/>
          <w:sz w:val="24"/>
          <w:lang w:val="it-IT"/>
        </w:rPr>
        <w:t>selama 4</w:t>
      </w:r>
      <w:r w:rsidR="00275386">
        <w:rPr>
          <w:rFonts w:ascii="Times New Roman" w:hAnsi="Times New Roman"/>
          <w:sz w:val="24"/>
          <w:lang w:val="it-IT"/>
        </w:rPr>
        <w:t xml:space="preserve"> hari sekitar 2 bulan yang lalu. Bintil-bintil pertama kali muncul pada lengan kanan bawah </w:t>
      </w:r>
      <w:r w:rsidR="001C7AAC">
        <w:rPr>
          <w:rFonts w:ascii="Times New Roman" w:hAnsi="Times New Roman"/>
          <w:sz w:val="24"/>
          <w:lang w:val="it-IT"/>
        </w:rPr>
        <w:t>bagian dalam dan terasa sangat gatal, terutama pada malam hari. Pasien sering menggaruk bintil-bintil tersebut, lalu bintil-bintil muncul pada lengan kiri bawah, lengan kanan bawah bagian luar, wajah, dan kedua tungkai yang semakin banyak sejak 2 minggu ini.</w:t>
      </w:r>
      <w:r w:rsidR="001C1128">
        <w:rPr>
          <w:rFonts w:ascii="Times New Roman" w:hAnsi="Times New Roman"/>
          <w:sz w:val="24"/>
          <w:lang w:val="it-IT"/>
        </w:rPr>
        <w:t xml:space="preserve"> Akibat garukan tersebut, muncul lecet pada bintil-bintil tersebut.</w:t>
      </w:r>
    </w:p>
    <w:p w:rsidR="003744B6" w:rsidRDefault="00082D4E"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 xml:space="preserve">Ibu pasien mengeluhkan </w:t>
      </w:r>
      <w:r w:rsidR="001C7AAC">
        <w:rPr>
          <w:rFonts w:ascii="Times New Roman" w:hAnsi="Times New Roman"/>
          <w:sz w:val="24"/>
          <w:szCs w:val="24"/>
          <w:lang w:val="it-IT"/>
        </w:rPr>
        <w:t>keluhan</w:t>
      </w:r>
      <w:r>
        <w:rPr>
          <w:rFonts w:ascii="Times New Roman" w:hAnsi="Times New Roman"/>
          <w:sz w:val="24"/>
          <w:szCs w:val="24"/>
          <w:lang w:val="it-IT"/>
        </w:rPr>
        <w:t xml:space="preserve"> yang sama pada </w:t>
      </w:r>
      <w:r w:rsidR="001C7AAC">
        <w:rPr>
          <w:rFonts w:ascii="Times New Roman" w:hAnsi="Times New Roman"/>
          <w:sz w:val="24"/>
          <w:szCs w:val="24"/>
          <w:lang w:val="it-IT"/>
        </w:rPr>
        <w:t>kedua sela-sela jari tangan</w:t>
      </w:r>
      <w:r w:rsidR="001C1128">
        <w:rPr>
          <w:rFonts w:ascii="Times New Roman" w:hAnsi="Times New Roman"/>
          <w:sz w:val="24"/>
          <w:szCs w:val="24"/>
          <w:lang w:val="it-IT"/>
        </w:rPr>
        <w:t xml:space="preserve"> sejak 1 minggu yang lalu</w:t>
      </w:r>
      <w:r>
        <w:rPr>
          <w:rFonts w:ascii="Times New Roman" w:hAnsi="Times New Roman"/>
          <w:sz w:val="24"/>
          <w:szCs w:val="24"/>
          <w:lang w:val="it-IT"/>
        </w:rPr>
        <w:t xml:space="preserve">. </w:t>
      </w:r>
      <w:r w:rsidR="001C1128">
        <w:rPr>
          <w:rFonts w:ascii="Times New Roman" w:hAnsi="Times New Roman"/>
          <w:sz w:val="24"/>
          <w:szCs w:val="24"/>
          <w:lang w:val="it-IT"/>
        </w:rPr>
        <w:t xml:space="preserve">Ibu pasien ataupun anggota keluarga lain tidak tidur sekamar dengan pasien, namun ibu pasien seringkali merapikan sprai di kamar tidur pasien yang belum pernah dicuci sejak 2 bulan yang lalu. </w:t>
      </w:r>
    </w:p>
    <w:p w:rsidR="00082D4E" w:rsidRDefault="001C1128"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Kamar tidur pasien jarang disapu dan jendelanya jarang dibuka karena pasien sering berada di luar rumah saat siang hari.</w:t>
      </w:r>
      <w:r w:rsidR="003744B6">
        <w:rPr>
          <w:rFonts w:ascii="Times New Roman" w:hAnsi="Times New Roman"/>
          <w:sz w:val="24"/>
          <w:szCs w:val="24"/>
          <w:lang w:val="it-IT"/>
        </w:rPr>
        <w:t xml:space="preserve"> Pasien memiliki kebiasaan menggantung pakaian. Pada malam hari, di kamar pasien dipasang obat nyamuk elektrik.</w:t>
      </w:r>
    </w:p>
    <w:p w:rsidR="00994033" w:rsidRDefault="00994033"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Pasien mandi 2 kali sehari, menggunakan sabun, dan keramas setiap hari. Kebiasaan memotong kuku setiap 1 kali seminggu.</w:t>
      </w:r>
    </w:p>
    <w:p w:rsidR="00906EF5" w:rsidRDefault="00906EF5" w:rsidP="00906EF5">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Pasien tidak pernah mengalami sakit seperti ini sebelumnya.</w:t>
      </w:r>
    </w:p>
    <w:p w:rsidR="001C1128" w:rsidRDefault="001C1128"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Pasien tidak mengalami demam, batuk, atau nyeri tenggorokan sebelumya.</w:t>
      </w:r>
    </w:p>
    <w:p w:rsidR="009E37BC" w:rsidRDefault="001C1128" w:rsidP="009E37BC">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Riwayat alergi pada pasien tidak ada.</w:t>
      </w:r>
      <w:r w:rsidR="009E37BC" w:rsidRPr="009E37BC">
        <w:rPr>
          <w:rFonts w:ascii="Times New Roman" w:hAnsi="Times New Roman"/>
          <w:sz w:val="24"/>
          <w:szCs w:val="24"/>
          <w:lang w:val="it-IT"/>
        </w:rPr>
        <w:t xml:space="preserve"> </w:t>
      </w:r>
      <w:r w:rsidR="009E37BC">
        <w:rPr>
          <w:rFonts w:ascii="Times New Roman" w:hAnsi="Times New Roman"/>
          <w:sz w:val="24"/>
          <w:szCs w:val="24"/>
          <w:lang w:val="it-IT"/>
        </w:rPr>
        <w:t>Riwayat biring susu saat bayi disangkal.</w:t>
      </w:r>
    </w:p>
    <w:p w:rsidR="001C1128" w:rsidRDefault="001C1128"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 xml:space="preserve">Riwayat </w:t>
      </w:r>
      <w:r w:rsidR="00906EF5">
        <w:rPr>
          <w:rFonts w:ascii="Times New Roman" w:hAnsi="Times New Roman"/>
          <w:sz w:val="24"/>
          <w:szCs w:val="24"/>
          <w:lang w:val="it-IT"/>
        </w:rPr>
        <w:t>minum obat jangka waktu lama tidak ada.</w:t>
      </w:r>
    </w:p>
    <w:p w:rsidR="009E37BC" w:rsidRDefault="009E37BC" w:rsidP="00082D4E">
      <w:pPr>
        <w:pStyle w:val="ListParagraph"/>
        <w:numPr>
          <w:ilvl w:val="0"/>
          <w:numId w:val="33"/>
        </w:numPr>
        <w:tabs>
          <w:tab w:val="clear" w:pos="1320"/>
        </w:tabs>
        <w:suppressAutoHyphens w:val="0"/>
        <w:spacing w:line="360" w:lineRule="auto"/>
        <w:ind w:left="1080"/>
        <w:rPr>
          <w:rFonts w:ascii="Times New Roman" w:hAnsi="Times New Roman"/>
          <w:sz w:val="24"/>
          <w:szCs w:val="24"/>
          <w:lang w:val="it-IT"/>
        </w:rPr>
      </w:pPr>
      <w:r>
        <w:rPr>
          <w:rFonts w:ascii="Times New Roman" w:hAnsi="Times New Roman"/>
          <w:sz w:val="24"/>
          <w:szCs w:val="24"/>
          <w:lang w:val="it-IT"/>
        </w:rPr>
        <w:t>Riwayat berhubungan seksual terhadap sesama jenis atau lawan jenis disangkal.</w:t>
      </w:r>
    </w:p>
    <w:p w:rsidR="00906EF5" w:rsidRDefault="00906EF5" w:rsidP="00906EF5">
      <w:pPr>
        <w:pStyle w:val="ListParagraph"/>
        <w:numPr>
          <w:ilvl w:val="0"/>
          <w:numId w:val="33"/>
        </w:numPr>
        <w:tabs>
          <w:tab w:val="clear" w:pos="1320"/>
        </w:tabs>
        <w:suppressAutoHyphens w:val="0"/>
        <w:spacing w:after="240" w:line="360" w:lineRule="auto"/>
        <w:ind w:left="1080"/>
        <w:rPr>
          <w:rFonts w:ascii="Times New Roman" w:hAnsi="Times New Roman"/>
          <w:sz w:val="24"/>
          <w:szCs w:val="24"/>
          <w:lang w:val="it-IT"/>
        </w:rPr>
      </w:pPr>
      <w:r>
        <w:rPr>
          <w:rFonts w:ascii="Times New Roman" w:hAnsi="Times New Roman"/>
          <w:sz w:val="24"/>
          <w:szCs w:val="24"/>
          <w:lang w:val="it-IT"/>
        </w:rPr>
        <w:t>Pasien sudah mengobatkan keluhannya ini ke Puskesmas 2 minggu yang lalu, dan diberikan obat Dexametason yang diminum 3 kali sehari. Keluhan tidak membaik, namun semakin bertambah banyak.</w:t>
      </w:r>
    </w:p>
    <w:p w:rsidR="00082D4E" w:rsidRPr="003E26EE" w:rsidRDefault="00082D4E" w:rsidP="00906EF5">
      <w:pPr>
        <w:widowControl w:val="0"/>
        <w:numPr>
          <w:ilvl w:val="0"/>
          <w:numId w:val="27"/>
        </w:numPr>
        <w:suppressAutoHyphens w:val="0"/>
        <w:spacing w:after="0" w:line="360" w:lineRule="auto"/>
        <w:jc w:val="both"/>
      </w:pPr>
      <w:r w:rsidRPr="003E26EE">
        <w:lastRenderedPageBreak/>
        <w:t>Pemeriksaan Fisik</w:t>
      </w:r>
    </w:p>
    <w:p w:rsidR="00082D4E" w:rsidRPr="00906EF5" w:rsidRDefault="00082D4E" w:rsidP="00906EF5">
      <w:pPr>
        <w:pStyle w:val="ListParagraph"/>
        <w:numPr>
          <w:ilvl w:val="1"/>
          <w:numId w:val="27"/>
        </w:numPr>
        <w:tabs>
          <w:tab w:val="left" w:pos="5460"/>
        </w:tabs>
        <w:spacing w:line="360" w:lineRule="auto"/>
        <w:ind w:left="1080"/>
        <w:rPr>
          <w:rFonts w:ascii="Times New Roman" w:hAnsi="Times New Roman"/>
        </w:rPr>
      </w:pPr>
      <w:r w:rsidRPr="00906EF5">
        <w:rPr>
          <w:rFonts w:ascii="Times New Roman" w:hAnsi="Times New Roman"/>
          <w:sz w:val="24"/>
        </w:rPr>
        <w:t>Status Generalis</w:t>
      </w:r>
      <w:r w:rsidRPr="00906EF5">
        <w:rPr>
          <w:rFonts w:ascii="Times New Roman" w:hAnsi="Times New Roman"/>
        </w:rPr>
        <w:tab/>
      </w:r>
    </w:p>
    <w:p w:rsidR="00082D4E" w:rsidRPr="003E26EE" w:rsidRDefault="00082D4E" w:rsidP="00906EF5">
      <w:pPr>
        <w:tabs>
          <w:tab w:val="left" w:pos="3780"/>
          <w:tab w:val="left" w:pos="3960"/>
        </w:tabs>
        <w:spacing w:after="0" w:line="360" w:lineRule="auto"/>
        <w:ind w:left="1080"/>
        <w:jc w:val="both"/>
      </w:pPr>
      <w:r w:rsidRPr="003E26EE">
        <w:t>Keadaan Umum</w:t>
      </w:r>
      <w:r w:rsidRPr="003E26EE">
        <w:tab/>
      </w:r>
      <w:r w:rsidR="00906EF5">
        <w:t>:</w:t>
      </w:r>
      <w:r w:rsidR="00906EF5">
        <w:tab/>
      </w:r>
      <w:r w:rsidRPr="003E26EE">
        <w:t xml:space="preserve">Sedang </w:t>
      </w:r>
    </w:p>
    <w:p w:rsidR="00BB06F4" w:rsidRDefault="00BB06F4" w:rsidP="00BB06F4">
      <w:pPr>
        <w:tabs>
          <w:tab w:val="left" w:pos="3780"/>
          <w:tab w:val="left" w:pos="3960"/>
        </w:tabs>
        <w:spacing w:after="0" w:line="360" w:lineRule="auto"/>
        <w:ind w:left="1080"/>
        <w:jc w:val="both"/>
      </w:pPr>
      <w:r w:rsidRPr="003E26EE">
        <w:t>Kesadaran</w:t>
      </w:r>
      <w:r w:rsidRPr="003E26EE">
        <w:tab/>
      </w:r>
      <w:r>
        <w:t>:</w:t>
      </w:r>
      <w:r>
        <w:tab/>
        <w:t xml:space="preserve">Komposmentis kooperatif </w:t>
      </w:r>
    </w:p>
    <w:p w:rsidR="00BB06F4" w:rsidRPr="003E26EE" w:rsidRDefault="00BB06F4" w:rsidP="00BB06F4">
      <w:pPr>
        <w:tabs>
          <w:tab w:val="left" w:pos="3780"/>
          <w:tab w:val="left" w:pos="3960"/>
        </w:tabs>
        <w:spacing w:after="0" w:line="360" w:lineRule="auto"/>
        <w:ind w:left="1080"/>
        <w:jc w:val="both"/>
      </w:pPr>
      <w:r>
        <w:t>Tekanan Darah</w:t>
      </w:r>
      <w:r>
        <w:tab/>
        <w:t>:</w:t>
      </w:r>
      <w:r>
        <w:tab/>
        <w:t>11</w:t>
      </w:r>
      <w:r w:rsidRPr="003E26EE">
        <w:t>0/80 mmHg</w:t>
      </w:r>
    </w:p>
    <w:p w:rsidR="00082D4E" w:rsidRPr="003E26EE" w:rsidRDefault="00906EF5" w:rsidP="00906EF5">
      <w:pPr>
        <w:tabs>
          <w:tab w:val="left" w:pos="3780"/>
          <w:tab w:val="left" w:pos="3960"/>
        </w:tabs>
        <w:spacing w:after="0" w:line="360" w:lineRule="auto"/>
        <w:ind w:left="1080"/>
        <w:jc w:val="both"/>
      </w:pPr>
      <w:r>
        <w:t>Nadi</w:t>
      </w:r>
      <w:r>
        <w:tab/>
        <w:t>:</w:t>
      </w:r>
      <w:r>
        <w:tab/>
        <w:t>76</w:t>
      </w:r>
      <w:r w:rsidR="00082D4E" w:rsidRPr="003E26EE">
        <w:t>x/ menit</w:t>
      </w:r>
    </w:p>
    <w:p w:rsidR="00082D4E" w:rsidRPr="003E26EE" w:rsidRDefault="00082D4E" w:rsidP="00906EF5">
      <w:pPr>
        <w:tabs>
          <w:tab w:val="left" w:pos="3780"/>
          <w:tab w:val="left" w:pos="3960"/>
        </w:tabs>
        <w:spacing w:after="0" w:line="360" w:lineRule="auto"/>
        <w:ind w:left="1080"/>
        <w:jc w:val="both"/>
      </w:pPr>
      <w:r w:rsidRPr="003E26EE">
        <w:t>Nafas</w:t>
      </w:r>
      <w:r w:rsidRPr="003E26EE">
        <w:tab/>
      </w:r>
      <w:r w:rsidR="00906EF5">
        <w:t>:</w:t>
      </w:r>
      <w:r w:rsidR="00906EF5">
        <w:tab/>
      </w:r>
      <w:proofErr w:type="gramStart"/>
      <w:r w:rsidR="00906EF5">
        <w:t>18</w:t>
      </w:r>
      <w:r w:rsidRPr="003E26EE">
        <w:t>x/menit</w:t>
      </w:r>
      <w:proofErr w:type="gramEnd"/>
    </w:p>
    <w:p w:rsidR="00082D4E" w:rsidRPr="00906EF5" w:rsidRDefault="00082D4E" w:rsidP="00906EF5">
      <w:pPr>
        <w:tabs>
          <w:tab w:val="left" w:pos="3780"/>
          <w:tab w:val="left" w:pos="3960"/>
        </w:tabs>
        <w:spacing w:after="0" w:line="360" w:lineRule="auto"/>
        <w:ind w:left="1080"/>
        <w:jc w:val="both"/>
      </w:pPr>
      <w:r w:rsidRPr="003E26EE">
        <w:t>Suhu</w:t>
      </w:r>
      <w:r w:rsidRPr="003E26EE">
        <w:tab/>
      </w:r>
      <w:r w:rsidR="00906EF5">
        <w:t>:</w:t>
      </w:r>
      <w:r w:rsidR="00906EF5">
        <w:tab/>
        <w:t>36,9</w:t>
      </w:r>
      <w:r w:rsidR="00906EF5" w:rsidRPr="00906EF5">
        <w:rPr>
          <w:vertAlign w:val="superscript"/>
        </w:rPr>
        <w:t>o</w:t>
      </w:r>
      <w:r w:rsidR="00906EF5">
        <w:t>C</w:t>
      </w:r>
    </w:p>
    <w:p w:rsidR="00082D4E" w:rsidRPr="003E26EE" w:rsidRDefault="00082D4E" w:rsidP="00906EF5">
      <w:pPr>
        <w:tabs>
          <w:tab w:val="left" w:pos="3780"/>
          <w:tab w:val="left" w:pos="3960"/>
        </w:tabs>
        <w:spacing w:after="0" w:line="360" w:lineRule="auto"/>
        <w:ind w:left="1080"/>
        <w:jc w:val="both"/>
      </w:pPr>
      <w:r>
        <w:t>BB</w:t>
      </w:r>
      <w:r>
        <w:tab/>
      </w:r>
      <w:r w:rsidR="00906EF5">
        <w:t>:</w:t>
      </w:r>
      <w:r w:rsidR="00906EF5">
        <w:tab/>
        <w:t>65 k</w:t>
      </w:r>
      <w:r w:rsidRPr="003E26EE">
        <w:t>g</w:t>
      </w:r>
    </w:p>
    <w:p w:rsidR="00082D4E" w:rsidRPr="003E26EE" w:rsidRDefault="00082D4E" w:rsidP="00906EF5">
      <w:pPr>
        <w:tabs>
          <w:tab w:val="left" w:pos="3780"/>
          <w:tab w:val="left" w:pos="3960"/>
        </w:tabs>
        <w:spacing w:after="0" w:line="360" w:lineRule="auto"/>
        <w:ind w:left="1080"/>
        <w:jc w:val="both"/>
      </w:pPr>
      <w:r>
        <w:t>TB</w:t>
      </w:r>
      <w:r>
        <w:tab/>
      </w:r>
      <w:r w:rsidR="00906EF5">
        <w:t>:</w:t>
      </w:r>
      <w:r w:rsidR="00906EF5">
        <w:tab/>
      </w:r>
      <w:r>
        <w:t>170</w:t>
      </w:r>
      <w:r w:rsidRPr="003E26EE">
        <w:t xml:space="preserve"> cm</w:t>
      </w:r>
    </w:p>
    <w:p w:rsidR="00082D4E" w:rsidRDefault="00906EF5" w:rsidP="00906EF5">
      <w:pPr>
        <w:tabs>
          <w:tab w:val="left" w:pos="3780"/>
          <w:tab w:val="left" w:pos="3960"/>
        </w:tabs>
        <w:spacing w:after="0" w:line="360" w:lineRule="auto"/>
        <w:ind w:left="1080"/>
        <w:jc w:val="both"/>
      </w:pPr>
      <w:r>
        <w:t xml:space="preserve">Indeks Massa Tubuh </w:t>
      </w:r>
      <w:r>
        <w:tab/>
        <w:t>:</w:t>
      </w:r>
      <w:r>
        <w:tab/>
        <w:t>22</w:t>
      </w:r>
      <w:proofErr w:type="gramStart"/>
      <w:r>
        <w:t>,49</w:t>
      </w:r>
      <w:proofErr w:type="gramEnd"/>
      <w:r>
        <w:t xml:space="preserve"> </w:t>
      </w:r>
      <w:r w:rsidR="00082D4E" w:rsidRPr="003E26EE">
        <w:t xml:space="preserve"> </w:t>
      </w:r>
      <w:r>
        <w:t>kg/m2</w:t>
      </w:r>
    </w:p>
    <w:p w:rsidR="00906EF5" w:rsidRPr="003E26EE" w:rsidRDefault="00906EF5" w:rsidP="00906EF5">
      <w:pPr>
        <w:tabs>
          <w:tab w:val="left" w:pos="2160"/>
          <w:tab w:val="left" w:pos="3780"/>
          <w:tab w:val="left" w:pos="3960"/>
        </w:tabs>
        <w:spacing w:after="0" w:line="360" w:lineRule="auto"/>
        <w:ind w:left="1080"/>
        <w:jc w:val="both"/>
        <w:rPr>
          <w:u w:val="single"/>
        </w:rPr>
      </w:pPr>
      <w:r>
        <w:tab/>
        <w:t>Kesan status gizi: baik</w:t>
      </w:r>
    </w:p>
    <w:p w:rsidR="00082D4E" w:rsidRPr="003E26EE" w:rsidRDefault="00082D4E" w:rsidP="00906EF5">
      <w:pPr>
        <w:tabs>
          <w:tab w:val="left" w:pos="3780"/>
          <w:tab w:val="left" w:pos="3960"/>
        </w:tabs>
        <w:spacing w:after="0" w:line="360" w:lineRule="auto"/>
        <w:ind w:left="1080"/>
        <w:jc w:val="both"/>
      </w:pPr>
      <w:r w:rsidRPr="003E26EE">
        <w:t>Mata</w:t>
      </w:r>
      <w:r w:rsidRPr="003E26EE">
        <w:tab/>
      </w:r>
      <w:r w:rsidR="00906EF5">
        <w:t>:</w:t>
      </w:r>
      <w:r w:rsidR="00906EF5">
        <w:tab/>
      </w:r>
      <w:r w:rsidRPr="003E26EE">
        <w:t>Konjungtiva tidak anemis, Sklera tidak ikterik</w:t>
      </w:r>
    </w:p>
    <w:p w:rsidR="00082D4E" w:rsidRPr="003E26EE" w:rsidRDefault="00082D4E" w:rsidP="00906EF5">
      <w:pPr>
        <w:tabs>
          <w:tab w:val="left" w:pos="3780"/>
          <w:tab w:val="left" w:pos="3960"/>
        </w:tabs>
        <w:spacing w:after="0" w:line="360" w:lineRule="auto"/>
        <w:ind w:left="1080"/>
        <w:jc w:val="both"/>
      </w:pPr>
      <w:r w:rsidRPr="003E26EE">
        <w:t>Kulit</w:t>
      </w:r>
      <w:r w:rsidRPr="003E26EE">
        <w:tab/>
      </w:r>
      <w:r w:rsidR="00906EF5">
        <w:t>:</w:t>
      </w:r>
      <w:r w:rsidR="00906EF5">
        <w:tab/>
      </w:r>
      <w:r w:rsidRPr="003E26EE">
        <w:t>Turgor kulit baik</w:t>
      </w:r>
    </w:p>
    <w:p w:rsidR="00082D4E" w:rsidRPr="003E26EE" w:rsidRDefault="00A92831" w:rsidP="00906EF5">
      <w:pPr>
        <w:tabs>
          <w:tab w:val="left" w:pos="3780"/>
          <w:tab w:val="left" w:pos="3960"/>
        </w:tabs>
        <w:spacing w:after="0" w:line="360" w:lineRule="auto"/>
        <w:ind w:left="1080"/>
        <w:jc w:val="both"/>
      </w:pPr>
      <w:r>
        <w:t>Thoraks</w:t>
      </w:r>
    </w:p>
    <w:p w:rsidR="00906EF5" w:rsidRPr="00F862E3" w:rsidRDefault="00906EF5" w:rsidP="00A92831">
      <w:pPr>
        <w:tabs>
          <w:tab w:val="left" w:pos="2340"/>
          <w:tab w:val="left" w:pos="2520"/>
          <w:tab w:val="left" w:pos="3780"/>
          <w:tab w:val="left" w:pos="3960"/>
        </w:tabs>
        <w:spacing w:after="0" w:line="360" w:lineRule="auto"/>
        <w:ind w:left="1440"/>
        <w:jc w:val="both"/>
        <w:rPr>
          <w:lang w:val="sv-SE"/>
        </w:rPr>
      </w:pPr>
      <w:r w:rsidRPr="00F862E3">
        <w:rPr>
          <w:lang w:val="sv-SE"/>
        </w:rPr>
        <w:t>Paru</w:t>
      </w:r>
      <w:r w:rsidRPr="00F862E3">
        <w:rPr>
          <w:lang w:val="sv-SE"/>
        </w:rPr>
        <w:tab/>
        <w:t>:</w:t>
      </w:r>
      <w:r w:rsidRPr="00F862E3">
        <w:rPr>
          <w:lang w:val="sv-SE"/>
        </w:rPr>
        <w:tab/>
        <w:t>Inspeksi</w:t>
      </w:r>
      <w:r w:rsidRPr="00F862E3">
        <w:rPr>
          <w:lang w:val="sv-SE"/>
        </w:rPr>
        <w:tab/>
      </w:r>
      <w:r>
        <w:rPr>
          <w:lang w:val="sv-SE"/>
        </w:rPr>
        <w:t>:</w:t>
      </w:r>
      <w:r>
        <w:rPr>
          <w:lang w:val="sv-SE"/>
        </w:rPr>
        <w:tab/>
      </w:r>
      <w:r w:rsidRPr="00F862E3">
        <w:rPr>
          <w:lang w:val="sv-SE"/>
        </w:rPr>
        <w:t xml:space="preserve">simetris dalam keadaan statis dan dinamis, </w:t>
      </w:r>
    </w:p>
    <w:p w:rsidR="00906EF5" w:rsidRPr="00F862E3" w:rsidRDefault="00906EF5" w:rsidP="00A92831">
      <w:pPr>
        <w:tabs>
          <w:tab w:val="left" w:pos="2340"/>
          <w:tab w:val="left" w:pos="2520"/>
          <w:tab w:val="left" w:pos="3780"/>
          <w:tab w:val="left" w:pos="3960"/>
        </w:tabs>
        <w:spacing w:after="0" w:line="360" w:lineRule="auto"/>
        <w:ind w:left="1440"/>
        <w:jc w:val="both"/>
        <w:rPr>
          <w:lang w:val="sv-SE"/>
        </w:rPr>
      </w:pPr>
      <w:r w:rsidRPr="00F862E3">
        <w:rPr>
          <w:lang w:val="sv-SE"/>
        </w:rPr>
        <w:tab/>
      </w:r>
      <w:r w:rsidRPr="00F862E3">
        <w:rPr>
          <w:lang w:val="sv-SE"/>
        </w:rPr>
        <w:tab/>
        <w:t>Palpasi</w:t>
      </w:r>
      <w:r w:rsidRPr="00F862E3">
        <w:rPr>
          <w:lang w:val="sv-SE"/>
        </w:rPr>
        <w:tab/>
        <w:t>:</w:t>
      </w:r>
      <w:r w:rsidRPr="00F862E3">
        <w:rPr>
          <w:lang w:val="sv-SE"/>
        </w:rPr>
        <w:tab/>
        <w:t xml:space="preserve">fremitus </w:t>
      </w:r>
      <w:r w:rsidR="00A92831">
        <w:rPr>
          <w:lang w:val="sv-SE"/>
        </w:rPr>
        <w:t>kiri = kanan</w:t>
      </w:r>
      <w:r>
        <w:rPr>
          <w:lang w:val="sv-SE"/>
        </w:rPr>
        <w:t xml:space="preserve">   </w:t>
      </w:r>
    </w:p>
    <w:p w:rsidR="00906EF5" w:rsidRPr="00F862E3" w:rsidRDefault="00906EF5" w:rsidP="00A92831">
      <w:pPr>
        <w:tabs>
          <w:tab w:val="left" w:pos="2340"/>
          <w:tab w:val="left" w:pos="2520"/>
          <w:tab w:val="left" w:pos="3780"/>
          <w:tab w:val="left" w:pos="3960"/>
        </w:tabs>
        <w:spacing w:after="0" w:line="360" w:lineRule="auto"/>
        <w:ind w:left="1440"/>
        <w:jc w:val="both"/>
        <w:rPr>
          <w:lang w:val="sv-SE"/>
        </w:rPr>
      </w:pPr>
      <w:r>
        <w:rPr>
          <w:lang w:val="sv-SE"/>
        </w:rPr>
        <w:tab/>
      </w:r>
      <w:r>
        <w:rPr>
          <w:lang w:val="sv-SE"/>
        </w:rPr>
        <w:tab/>
        <w:t>Perkusi</w:t>
      </w:r>
      <w:r>
        <w:rPr>
          <w:lang w:val="sv-SE"/>
        </w:rPr>
        <w:tab/>
        <w:t>:</w:t>
      </w:r>
      <w:r>
        <w:rPr>
          <w:lang w:val="sv-SE"/>
        </w:rPr>
        <w:tab/>
        <w:t>redup di kedua basal paru</w:t>
      </w:r>
    </w:p>
    <w:p w:rsidR="00A92831" w:rsidRPr="003E26EE" w:rsidRDefault="00906EF5" w:rsidP="00A92831">
      <w:pPr>
        <w:tabs>
          <w:tab w:val="left" w:pos="2340"/>
          <w:tab w:val="left" w:pos="2520"/>
          <w:tab w:val="left" w:pos="3780"/>
          <w:tab w:val="left" w:pos="3960"/>
        </w:tabs>
        <w:spacing w:after="0" w:line="360" w:lineRule="auto"/>
        <w:ind w:left="1440" w:hanging="3405"/>
        <w:jc w:val="both"/>
      </w:pPr>
      <w:r w:rsidRPr="00F862E3">
        <w:rPr>
          <w:lang w:val="sv-SE"/>
        </w:rPr>
        <w:tab/>
      </w:r>
      <w:r w:rsidRPr="00F862E3">
        <w:rPr>
          <w:lang w:val="sv-SE"/>
        </w:rPr>
        <w:tab/>
      </w:r>
      <w:r w:rsidRPr="00F862E3">
        <w:rPr>
          <w:lang w:val="sv-SE"/>
        </w:rPr>
        <w:tab/>
        <w:t xml:space="preserve">Auskultasi </w:t>
      </w:r>
      <w:r>
        <w:rPr>
          <w:lang w:val="sv-SE"/>
        </w:rPr>
        <w:tab/>
        <w:t>:</w:t>
      </w:r>
      <w:r>
        <w:rPr>
          <w:lang w:val="sv-SE"/>
        </w:rPr>
        <w:tab/>
      </w:r>
      <w:r w:rsidRPr="00F862E3">
        <w:rPr>
          <w:lang w:val="sv-SE"/>
        </w:rPr>
        <w:t xml:space="preserve">bronkovesikuler, ronkhi </w:t>
      </w:r>
      <w:r w:rsidR="00A92831">
        <w:rPr>
          <w:lang w:val="sv-SE"/>
        </w:rPr>
        <w:t>(-/-), wheezing (-/-)</w:t>
      </w:r>
    </w:p>
    <w:p w:rsidR="00A92831" w:rsidRPr="00F862E3" w:rsidRDefault="00A92831" w:rsidP="00A92831">
      <w:pPr>
        <w:tabs>
          <w:tab w:val="left" w:pos="2340"/>
          <w:tab w:val="left" w:pos="2520"/>
          <w:tab w:val="left" w:pos="3780"/>
          <w:tab w:val="left" w:pos="3960"/>
        </w:tabs>
        <w:spacing w:after="0" w:line="360" w:lineRule="auto"/>
        <w:ind w:left="1440"/>
        <w:jc w:val="both"/>
        <w:rPr>
          <w:lang w:val="sv-SE"/>
        </w:rPr>
      </w:pPr>
      <w:r>
        <w:rPr>
          <w:lang w:val="sv-SE"/>
        </w:rPr>
        <w:t>Jantung</w:t>
      </w:r>
      <w:r w:rsidRPr="00F862E3">
        <w:rPr>
          <w:lang w:val="sv-SE"/>
        </w:rPr>
        <w:t>:</w:t>
      </w:r>
      <w:r w:rsidRPr="00F862E3">
        <w:rPr>
          <w:lang w:val="sv-SE"/>
        </w:rPr>
        <w:tab/>
      </w:r>
      <w:r>
        <w:rPr>
          <w:lang w:val="sv-SE"/>
        </w:rPr>
        <w:tab/>
      </w:r>
      <w:r w:rsidRPr="00F862E3">
        <w:rPr>
          <w:lang w:val="sv-SE"/>
        </w:rPr>
        <w:t>Inspeksi</w:t>
      </w:r>
      <w:r w:rsidRPr="00F862E3">
        <w:rPr>
          <w:lang w:val="sv-SE"/>
        </w:rPr>
        <w:tab/>
        <w:t>:</w:t>
      </w:r>
      <w:r w:rsidRPr="00F862E3">
        <w:rPr>
          <w:lang w:val="sv-SE"/>
        </w:rPr>
        <w:tab/>
        <w:t xml:space="preserve">iktus terlihat </w:t>
      </w:r>
      <w:r>
        <w:rPr>
          <w:lang w:val="sv-SE"/>
        </w:rPr>
        <w:t>2</w:t>
      </w:r>
      <w:r w:rsidRPr="00F862E3">
        <w:rPr>
          <w:lang w:val="sv-SE"/>
        </w:rPr>
        <w:t xml:space="preserve"> jari </w:t>
      </w:r>
      <w:r>
        <w:rPr>
          <w:lang w:val="sv-SE"/>
        </w:rPr>
        <w:t>medial</w:t>
      </w:r>
      <w:r w:rsidRPr="00F862E3">
        <w:rPr>
          <w:lang w:val="sv-SE"/>
        </w:rPr>
        <w:t xml:space="preserve"> LMCS RIC V</w:t>
      </w:r>
    </w:p>
    <w:p w:rsidR="00A92831" w:rsidRPr="00F862E3" w:rsidRDefault="00A92831" w:rsidP="00A92831">
      <w:pPr>
        <w:tabs>
          <w:tab w:val="left" w:pos="2340"/>
          <w:tab w:val="left" w:pos="2520"/>
          <w:tab w:val="left" w:pos="3780"/>
          <w:tab w:val="left" w:pos="3960"/>
        </w:tabs>
        <w:spacing w:after="0" w:line="360" w:lineRule="auto"/>
        <w:ind w:left="1440"/>
        <w:jc w:val="both"/>
        <w:rPr>
          <w:lang w:val="sv-SE"/>
        </w:rPr>
      </w:pPr>
      <w:r w:rsidRPr="00F862E3">
        <w:rPr>
          <w:lang w:val="sv-SE"/>
        </w:rPr>
        <w:tab/>
      </w:r>
      <w:r w:rsidRPr="00F862E3">
        <w:rPr>
          <w:lang w:val="sv-SE"/>
        </w:rPr>
        <w:tab/>
        <w:t>Palpasi</w:t>
      </w:r>
      <w:r w:rsidRPr="00F862E3">
        <w:rPr>
          <w:lang w:val="sv-SE"/>
        </w:rPr>
        <w:tab/>
        <w:t>:</w:t>
      </w:r>
      <w:r w:rsidRPr="00F862E3">
        <w:rPr>
          <w:lang w:val="sv-SE"/>
        </w:rPr>
        <w:tab/>
        <w:t xml:space="preserve">iktus teraba </w:t>
      </w:r>
      <w:r>
        <w:rPr>
          <w:lang w:val="sv-SE"/>
        </w:rPr>
        <w:t>2</w:t>
      </w:r>
      <w:r w:rsidRPr="00F862E3">
        <w:rPr>
          <w:lang w:val="sv-SE"/>
        </w:rPr>
        <w:t xml:space="preserve"> jari </w:t>
      </w:r>
      <w:r>
        <w:rPr>
          <w:lang w:val="sv-SE"/>
        </w:rPr>
        <w:t>medial</w:t>
      </w:r>
      <w:r w:rsidRPr="00F862E3">
        <w:rPr>
          <w:lang w:val="sv-SE"/>
        </w:rPr>
        <w:t xml:space="preserve"> LMCS RIC V</w:t>
      </w:r>
    </w:p>
    <w:p w:rsidR="00A92831" w:rsidRDefault="00A92831" w:rsidP="00A92831">
      <w:pPr>
        <w:tabs>
          <w:tab w:val="left" w:pos="2340"/>
          <w:tab w:val="left" w:pos="2520"/>
          <w:tab w:val="left" w:pos="3780"/>
          <w:tab w:val="left" w:pos="3960"/>
        </w:tabs>
        <w:spacing w:after="0" w:line="360" w:lineRule="auto"/>
        <w:ind w:left="1440"/>
        <w:jc w:val="both"/>
        <w:rPr>
          <w:lang w:val="sv-SE"/>
        </w:rPr>
      </w:pPr>
      <w:r w:rsidRPr="00F862E3">
        <w:rPr>
          <w:lang w:val="sv-SE"/>
        </w:rPr>
        <w:tab/>
      </w:r>
      <w:r w:rsidRPr="00F862E3">
        <w:rPr>
          <w:lang w:val="sv-SE"/>
        </w:rPr>
        <w:tab/>
        <w:t>Perkusi</w:t>
      </w:r>
      <w:r w:rsidRPr="00F862E3">
        <w:rPr>
          <w:lang w:val="sv-SE"/>
        </w:rPr>
        <w:tab/>
        <w:t>:</w:t>
      </w:r>
      <w:r w:rsidRPr="00F862E3">
        <w:rPr>
          <w:lang w:val="sv-SE"/>
        </w:rPr>
        <w:tab/>
        <w:t xml:space="preserve">batas jantung kiri </w:t>
      </w:r>
      <w:r>
        <w:rPr>
          <w:lang w:val="sv-SE"/>
        </w:rPr>
        <w:t>2</w:t>
      </w:r>
      <w:r w:rsidRPr="00F862E3">
        <w:rPr>
          <w:lang w:val="sv-SE"/>
        </w:rPr>
        <w:t xml:space="preserve"> jari </w:t>
      </w:r>
      <w:r>
        <w:rPr>
          <w:lang w:val="sv-SE"/>
        </w:rPr>
        <w:t>medial</w:t>
      </w:r>
      <w:r w:rsidRPr="00F862E3">
        <w:rPr>
          <w:lang w:val="sv-SE"/>
        </w:rPr>
        <w:t xml:space="preserve"> LMCS RIC V,</w:t>
      </w:r>
    </w:p>
    <w:p w:rsidR="00A92831" w:rsidRPr="00F862E3" w:rsidRDefault="00A92831" w:rsidP="00A92831">
      <w:pPr>
        <w:tabs>
          <w:tab w:val="left" w:pos="2340"/>
          <w:tab w:val="left" w:pos="2520"/>
          <w:tab w:val="left" w:pos="3780"/>
          <w:tab w:val="left" w:pos="3960"/>
        </w:tabs>
        <w:spacing w:after="0" w:line="360" w:lineRule="auto"/>
        <w:ind w:left="1440"/>
        <w:jc w:val="both"/>
        <w:rPr>
          <w:lang w:val="sv-SE"/>
        </w:rPr>
      </w:pPr>
      <w:r>
        <w:rPr>
          <w:lang w:val="sv-SE"/>
        </w:rPr>
        <w:tab/>
      </w:r>
      <w:r>
        <w:rPr>
          <w:lang w:val="sv-SE"/>
        </w:rPr>
        <w:tab/>
      </w:r>
      <w:r>
        <w:rPr>
          <w:lang w:val="sv-SE"/>
        </w:rPr>
        <w:tab/>
      </w:r>
      <w:r>
        <w:rPr>
          <w:lang w:val="sv-SE"/>
        </w:rPr>
        <w:tab/>
        <w:t>b</w:t>
      </w:r>
      <w:r w:rsidRPr="00F862E3">
        <w:rPr>
          <w:lang w:val="sv-SE"/>
        </w:rPr>
        <w:t>atas</w:t>
      </w:r>
      <w:r>
        <w:rPr>
          <w:lang w:val="sv-SE"/>
        </w:rPr>
        <w:t xml:space="preserve"> </w:t>
      </w:r>
      <w:r w:rsidRPr="00F862E3">
        <w:rPr>
          <w:lang w:val="sv-SE"/>
        </w:rPr>
        <w:t>jantung kanan LSD, batas atas RIC II</w:t>
      </w:r>
    </w:p>
    <w:p w:rsidR="00A92831" w:rsidRDefault="00A92831" w:rsidP="00A92831">
      <w:pPr>
        <w:tabs>
          <w:tab w:val="left" w:pos="2340"/>
          <w:tab w:val="left" w:pos="2520"/>
          <w:tab w:val="left" w:pos="3780"/>
          <w:tab w:val="left" w:pos="3960"/>
        </w:tabs>
        <w:spacing w:after="0" w:line="360" w:lineRule="auto"/>
        <w:ind w:left="1440"/>
        <w:jc w:val="both"/>
        <w:rPr>
          <w:lang w:val="sv-SE"/>
        </w:rPr>
      </w:pPr>
      <w:r w:rsidRPr="00F862E3">
        <w:rPr>
          <w:lang w:val="sv-SE"/>
        </w:rPr>
        <w:tab/>
      </w:r>
      <w:r w:rsidRPr="00F862E3">
        <w:rPr>
          <w:lang w:val="sv-SE"/>
        </w:rPr>
        <w:tab/>
        <w:t xml:space="preserve">Auskultasi :   </w:t>
      </w:r>
      <w:r w:rsidRPr="00F862E3">
        <w:rPr>
          <w:lang w:val="sv-SE"/>
        </w:rPr>
        <w:tab/>
        <w:t>buny</w:t>
      </w:r>
      <w:r>
        <w:rPr>
          <w:lang w:val="sv-SE"/>
        </w:rPr>
        <w:t>i jantung murni, irama teratur, gallop (-)</w:t>
      </w:r>
    </w:p>
    <w:p w:rsidR="00A92831" w:rsidRPr="00F862E3" w:rsidRDefault="00A92831" w:rsidP="00A92831">
      <w:pPr>
        <w:tabs>
          <w:tab w:val="left" w:pos="2340"/>
          <w:tab w:val="left" w:pos="2520"/>
          <w:tab w:val="left" w:pos="3780"/>
          <w:tab w:val="left" w:pos="3960"/>
        </w:tabs>
        <w:spacing w:after="0" w:line="360" w:lineRule="auto"/>
        <w:ind w:left="1080"/>
        <w:jc w:val="both"/>
        <w:rPr>
          <w:lang w:val="sv-SE"/>
        </w:rPr>
      </w:pPr>
      <w:r w:rsidRPr="00F862E3">
        <w:rPr>
          <w:lang w:val="sv-SE"/>
        </w:rPr>
        <w:t>Abdomen</w:t>
      </w:r>
      <w:r w:rsidRPr="00F862E3">
        <w:rPr>
          <w:lang w:val="sv-SE"/>
        </w:rPr>
        <w:tab/>
        <w:t>:</w:t>
      </w:r>
      <w:r w:rsidRPr="00F862E3">
        <w:rPr>
          <w:lang w:val="sv-SE"/>
        </w:rPr>
        <w:tab/>
        <w:t>Inspeksi</w:t>
      </w:r>
      <w:r w:rsidRPr="00F862E3">
        <w:rPr>
          <w:lang w:val="sv-SE"/>
        </w:rPr>
        <w:tab/>
        <w:t>:</w:t>
      </w:r>
      <w:r w:rsidRPr="00F862E3">
        <w:rPr>
          <w:lang w:val="sv-SE"/>
        </w:rPr>
        <w:tab/>
        <w:t>tidak membuncit</w:t>
      </w:r>
    </w:p>
    <w:p w:rsidR="00A92831" w:rsidRPr="00F862E3" w:rsidRDefault="00A92831" w:rsidP="00A92831">
      <w:pPr>
        <w:tabs>
          <w:tab w:val="left" w:pos="2340"/>
          <w:tab w:val="left" w:pos="2520"/>
          <w:tab w:val="left" w:pos="3780"/>
          <w:tab w:val="left" w:pos="3960"/>
        </w:tabs>
        <w:spacing w:after="0" w:line="360" w:lineRule="auto"/>
        <w:ind w:left="180" w:hanging="3240"/>
        <w:jc w:val="both"/>
        <w:rPr>
          <w:lang w:val="sv-SE"/>
        </w:rPr>
      </w:pPr>
      <w:r w:rsidRPr="00F862E3">
        <w:rPr>
          <w:lang w:val="sv-SE"/>
        </w:rPr>
        <w:tab/>
      </w:r>
      <w:r w:rsidRPr="00F862E3">
        <w:rPr>
          <w:lang w:val="sv-SE"/>
        </w:rPr>
        <w:tab/>
      </w:r>
      <w:r w:rsidRPr="00F862E3">
        <w:rPr>
          <w:lang w:val="sv-SE"/>
        </w:rPr>
        <w:tab/>
        <w:t>Palpasi</w:t>
      </w:r>
      <w:r w:rsidRPr="00F862E3">
        <w:rPr>
          <w:lang w:val="sv-SE"/>
        </w:rPr>
        <w:tab/>
        <w:t>:</w:t>
      </w:r>
      <w:r w:rsidRPr="00F862E3">
        <w:rPr>
          <w:lang w:val="sv-SE"/>
        </w:rPr>
        <w:tab/>
        <w:t xml:space="preserve">hepar </w:t>
      </w:r>
      <w:r>
        <w:rPr>
          <w:lang w:val="sv-SE"/>
        </w:rPr>
        <w:t>dan lien tidak teraba</w:t>
      </w:r>
    </w:p>
    <w:p w:rsidR="00A92831" w:rsidRPr="00F862E3" w:rsidRDefault="00A92831" w:rsidP="00A92831">
      <w:pPr>
        <w:tabs>
          <w:tab w:val="left" w:pos="2340"/>
          <w:tab w:val="left" w:pos="2520"/>
          <w:tab w:val="left" w:pos="3780"/>
          <w:tab w:val="left" w:pos="3960"/>
        </w:tabs>
        <w:spacing w:after="0" w:line="360" w:lineRule="auto"/>
        <w:ind w:left="180"/>
        <w:jc w:val="both"/>
        <w:rPr>
          <w:lang w:val="sv-SE"/>
        </w:rPr>
      </w:pPr>
      <w:r w:rsidRPr="00F862E3">
        <w:rPr>
          <w:lang w:val="sv-SE"/>
        </w:rPr>
        <w:tab/>
      </w:r>
      <w:r w:rsidRPr="00F862E3">
        <w:rPr>
          <w:lang w:val="sv-SE"/>
        </w:rPr>
        <w:tab/>
        <w:t>Perkusi</w:t>
      </w:r>
      <w:r w:rsidRPr="00F862E3">
        <w:rPr>
          <w:lang w:val="sv-SE"/>
        </w:rPr>
        <w:tab/>
        <w:t>:</w:t>
      </w:r>
      <w:r w:rsidRPr="00F862E3">
        <w:rPr>
          <w:lang w:val="sv-SE"/>
        </w:rPr>
        <w:tab/>
        <w:t>timpani, shifting dullness (-)</w:t>
      </w:r>
    </w:p>
    <w:p w:rsidR="00A92831" w:rsidRDefault="00A92831" w:rsidP="00A92831">
      <w:pPr>
        <w:tabs>
          <w:tab w:val="left" w:pos="2340"/>
          <w:tab w:val="left" w:pos="2520"/>
          <w:tab w:val="left" w:pos="3780"/>
          <w:tab w:val="left" w:pos="3960"/>
        </w:tabs>
        <w:spacing w:after="0" w:line="360" w:lineRule="auto"/>
        <w:ind w:left="180"/>
        <w:jc w:val="both"/>
        <w:rPr>
          <w:lang w:val="sv-SE"/>
        </w:rPr>
      </w:pPr>
      <w:r w:rsidRPr="00F862E3">
        <w:rPr>
          <w:lang w:val="sv-SE"/>
        </w:rPr>
        <w:tab/>
      </w:r>
      <w:r w:rsidRPr="00F862E3">
        <w:rPr>
          <w:lang w:val="sv-SE"/>
        </w:rPr>
        <w:tab/>
        <w:t>Auskultasi</w:t>
      </w:r>
      <w:r w:rsidRPr="00F862E3">
        <w:rPr>
          <w:lang w:val="sv-SE"/>
        </w:rPr>
        <w:tab/>
        <w:t>:</w:t>
      </w:r>
      <w:r w:rsidRPr="00F862E3">
        <w:rPr>
          <w:lang w:val="sv-SE"/>
        </w:rPr>
        <w:tab/>
        <w:t>bising usus (+) normal</w:t>
      </w:r>
    </w:p>
    <w:p w:rsidR="00A92831" w:rsidRPr="00F862E3" w:rsidRDefault="00A92831" w:rsidP="00A92831">
      <w:pPr>
        <w:tabs>
          <w:tab w:val="left" w:pos="2340"/>
          <w:tab w:val="left" w:pos="2520"/>
          <w:tab w:val="left" w:pos="3240"/>
          <w:tab w:val="left" w:pos="3420"/>
        </w:tabs>
        <w:spacing w:after="0" w:line="360" w:lineRule="auto"/>
        <w:ind w:left="1080"/>
        <w:jc w:val="both"/>
        <w:rPr>
          <w:lang w:val="sv-SE"/>
        </w:rPr>
      </w:pPr>
      <w:r w:rsidRPr="00F862E3">
        <w:rPr>
          <w:lang w:val="sv-SE"/>
        </w:rPr>
        <w:t>Punggung</w:t>
      </w:r>
      <w:r w:rsidRPr="00F862E3">
        <w:rPr>
          <w:lang w:val="sv-SE"/>
        </w:rPr>
        <w:tab/>
        <w:t>:</w:t>
      </w:r>
      <w:r w:rsidRPr="00F862E3">
        <w:rPr>
          <w:lang w:val="sv-SE"/>
        </w:rPr>
        <w:tab/>
        <w:t>sudut kostovertebra: nyeri tekan (-), nyeri ketok (-)</w:t>
      </w:r>
    </w:p>
    <w:p w:rsidR="00A92831" w:rsidRDefault="00DF31A9" w:rsidP="00A92831">
      <w:pPr>
        <w:tabs>
          <w:tab w:val="left" w:pos="2340"/>
          <w:tab w:val="left" w:pos="2520"/>
          <w:tab w:val="left" w:pos="3240"/>
          <w:tab w:val="left" w:pos="3420"/>
        </w:tabs>
        <w:spacing w:after="0" w:line="360" w:lineRule="auto"/>
        <w:ind w:left="1080"/>
        <w:jc w:val="both"/>
        <w:rPr>
          <w:lang w:val="sv-SE"/>
        </w:rPr>
      </w:pPr>
      <w:r>
        <w:rPr>
          <w:lang w:val="sv-SE"/>
        </w:rPr>
        <w:t>Genitalia</w:t>
      </w:r>
      <w:r w:rsidR="003744B6">
        <w:rPr>
          <w:lang w:val="sv-SE"/>
        </w:rPr>
        <w:tab/>
      </w:r>
      <w:r w:rsidR="00A92831" w:rsidRPr="00F862E3">
        <w:rPr>
          <w:lang w:val="sv-SE"/>
        </w:rPr>
        <w:t>:</w:t>
      </w:r>
      <w:r w:rsidR="00A92831" w:rsidRPr="00F862E3">
        <w:rPr>
          <w:lang w:val="sv-SE"/>
        </w:rPr>
        <w:tab/>
        <w:t xml:space="preserve">tidak </w:t>
      </w:r>
      <w:r>
        <w:rPr>
          <w:lang w:val="sv-SE"/>
        </w:rPr>
        <w:t>diperiksa</w:t>
      </w:r>
    </w:p>
    <w:p w:rsidR="003744B6" w:rsidRPr="00F862E3" w:rsidRDefault="003744B6" w:rsidP="003744B6">
      <w:pPr>
        <w:tabs>
          <w:tab w:val="left" w:pos="2340"/>
          <w:tab w:val="left" w:pos="2520"/>
          <w:tab w:val="left" w:pos="3240"/>
          <w:tab w:val="left" w:pos="3420"/>
        </w:tabs>
        <w:spacing w:after="0" w:line="360" w:lineRule="auto"/>
        <w:ind w:left="1080"/>
        <w:jc w:val="both"/>
        <w:rPr>
          <w:lang w:val="sv-SE"/>
        </w:rPr>
      </w:pPr>
      <w:r>
        <w:rPr>
          <w:lang w:val="sv-SE"/>
        </w:rPr>
        <w:t xml:space="preserve">Anus </w:t>
      </w:r>
      <w:r>
        <w:rPr>
          <w:lang w:val="sv-SE"/>
        </w:rPr>
        <w:tab/>
      </w:r>
      <w:r w:rsidRPr="00F862E3">
        <w:rPr>
          <w:lang w:val="sv-SE"/>
        </w:rPr>
        <w:t>:</w:t>
      </w:r>
      <w:r w:rsidRPr="00F862E3">
        <w:rPr>
          <w:lang w:val="sv-SE"/>
        </w:rPr>
        <w:tab/>
        <w:t xml:space="preserve">tidak </w:t>
      </w:r>
      <w:r>
        <w:rPr>
          <w:lang w:val="sv-SE"/>
        </w:rPr>
        <w:t>diperiksa</w:t>
      </w:r>
    </w:p>
    <w:p w:rsidR="003744B6" w:rsidRPr="00F862E3" w:rsidRDefault="003744B6" w:rsidP="00A92831">
      <w:pPr>
        <w:tabs>
          <w:tab w:val="left" w:pos="2340"/>
          <w:tab w:val="left" w:pos="2520"/>
          <w:tab w:val="left" w:pos="3240"/>
          <w:tab w:val="left" w:pos="3420"/>
        </w:tabs>
        <w:spacing w:after="0" w:line="360" w:lineRule="auto"/>
        <w:ind w:left="1080"/>
        <w:jc w:val="both"/>
        <w:rPr>
          <w:lang w:val="sv-SE"/>
        </w:rPr>
      </w:pPr>
    </w:p>
    <w:p w:rsidR="00A92831" w:rsidRPr="00F862E3" w:rsidRDefault="00A92831" w:rsidP="00A92831">
      <w:pPr>
        <w:tabs>
          <w:tab w:val="left" w:pos="2340"/>
          <w:tab w:val="left" w:pos="2520"/>
          <w:tab w:val="left" w:pos="3240"/>
          <w:tab w:val="left" w:pos="3420"/>
        </w:tabs>
        <w:spacing w:after="0" w:line="360" w:lineRule="auto"/>
        <w:ind w:left="1080" w:right="-450"/>
        <w:jc w:val="both"/>
        <w:rPr>
          <w:lang w:val="sv-SE"/>
        </w:rPr>
      </w:pPr>
      <w:r w:rsidRPr="00F862E3">
        <w:rPr>
          <w:lang w:val="sv-SE"/>
        </w:rPr>
        <w:lastRenderedPageBreak/>
        <w:t>Ekstremitas</w:t>
      </w:r>
      <w:r w:rsidRPr="00F862E3">
        <w:rPr>
          <w:lang w:val="sv-SE"/>
        </w:rPr>
        <w:tab/>
        <w:t>:</w:t>
      </w:r>
      <w:r w:rsidRPr="00F862E3">
        <w:rPr>
          <w:lang w:val="sv-SE"/>
        </w:rPr>
        <w:tab/>
        <w:t xml:space="preserve">edema </w:t>
      </w:r>
      <w:r>
        <w:rPr>
          <w:lang w:val="sv-SE"/>
        </w:rPr>
        <w:t>(-)</w:t>
      </w:r>
      <w:r w:rsidRPr="00F862E3">
        <w:rPr>
          <w:lang w:val="sv-SE"/>
        </w:rPr>
        <w:t>, akral hangat, perfusi baik</w:t>
      </w:r>
    </w:p>
    <w:p w:rsidR="00082D4E" w:rsidRPr="00A92831" w:rsidRDefault="00F523CB" w:rsidP="00A92831">
      <w:pPr>
        <w:tabs>
          <w:tab w:val="left" w:pos="2520"/>
        </w:tabs>
        <w:spacing w:after="0" w:line="360" w:lineRule="auto"/>
        <w:jc w:val="both"/>
      </w:pPr>
      <w:r>
        <w:rPr>
          <w:noProof/>
          <w:lang w:eastAsia="en-US"/>
        </w:rPr>
        <w:pict>
          <v:line id="_x0000_s1066" style="position:absolute;left:0;text-align:left;z-index:251695104" from="178.5pt,17.15pt" to="235.9pt,17.15pt" filled="t" strokeweight=".25pt"/>
        </w:pict>
      </w:r>
      <w:r>
        <w:rPr>
          <w:noProof/>
        </w:rPr>
        <w:pict>
          <v:line id="_x0000_s1061" style="position:absolute;left:0;text-align:left;z-index:251689984" from="205.3pt,1.4pt" to="205.3pt,38.5pt" filled="t" strokeweight=".25pt"/>
        </w:pict>
      </w:r>
      <w:r w:rsidR="00082D4E" w:rsidRPr="003E26EE">
        <w:tab/>
      </w:r>
      <w:proofErr w:type="gramStart"/>
      <w:r w:rsidR="00A92831">
        <w:t>m</w:t>
      </w:r>
      <w:r w:rsidR="00082D4E" w:rsidRPr="003E26EE">
        <w:t xml:space="preserve">otorik </w:t>
      </w:r>
      <w:r w:rsidR="00082D4E" w:rsidRPr="00A92831">
        <w:t>:</w:t>
      </w:r>
      <w:proofErr w:type="gramEnd"/>
      <w:r w:rsidR="00082D4E" w:rsidRPr="00A92831">
        <w:t xml:space="preserve">  5 5 5   5 5 5</w:t>
      </w:r>
    </w:p>
    <w:p w:rsidR="00082D4E" w:rsidRPr="003E26EE" w:rsidRDefault="00082D4E" w:rsidP="00906EF5">
      <w:pPr>
        <w:tabs>
          <w:tab w:val="left" w:pos="540"/>
        </w:tabs>
        <w:spacing w:after="0" w:line="360" w:lineRule="auto"/>
        <w:ind w:left="270" w:hanging="270"/>
        <w:jc w:val="both"/>
      </w:pPr>
      <w:r w:rsidRPr="003E26EE">
        <w:t xml:space="preserve">                    </w:t>
      </w:r>
      <w:r w:rsidRPr="003E26EE">
        <w:tab/>
      </w:r>
      <w:r w:rsidRPr="003E26EE">
        <w:tab/>
        <w:t xml:space="preserve">    </w:t>
      </w:r>
      <w:r w:rsidR="00A92831">
        <w:tab/>
        <w:t xml:space="preserve">           </w:t>
      </w:r>
      <w:r w:rsidRPr="003E26EE">
        <w:t>5 5 5   5 5 5</w:t>
      </w:r>
    </w:p>
    <w:p w:rsidR="00082D4E" w:rsidRPr="003E26EE" w:rsidRDefault="00A92831" w:rsidP="00A92831">
      <w:pPr>
        <w:widowControl w:val="0"/>
        <w:suppressAutoHyphens w:val="0"/>
        <w:spacing w:after="0" w:line="360" w:lineRule="auto"/>
        <w:ind w:left="2520"/>
        <w:jc w:val="both"/>
      </w:pPr>
      <w:proofErr w:type="gramStart"/>
      <w:r>
        <w:t>s</w:t>
      </w:r>
      <w:r w:rsidR="00082D4E" w:rsidRPr="003E26EE">
        <w:t>ensorik</w:t>
      </w:r>
      <w:r>
        <w:t xml:space="preserve"> :</w:t>
      </w:r>
      <w:proofErr w:type="gramEnd"/>
      <w:r>
        <w:t xml:space="preserve"> eksteroseptif dan proprioseptif baik</w:t>
      </w:r>
    </w:p>
    <w:p w:rsidR="00A92831" w:rsidRPr="00A92831" w:rsidRDefault="00F523CB" w:rsidP="00A92831">
      <w:pPr>
        <w:tabs>
          <w:tab w:val="left" w:pos="2520"/>
        </w:tabs>
        <w:spacing w:after="0" w:line="360" w:lineRule="auto"/>
        <w:jc w:val="both"/>
      </w:pPr>
      <w:r>
        <w:rPr>
          <w:noProof/>
          <w:lang w:eastAsia="en-US"/>
        </w:rPr>
        <w:pict>
          <v:line id="_x0000_s1070" style="position:absolute;left:0;text-align:left;z-index:251699200" from="363.05pt,16.35pt" to="395.05pt,16.35pt" filled="t" strokeweight=".25pt"/>
        </w:pict>
      </w:r>
      <w:r>
        <w:rPr>
          <w:noProof/>
          <w:lang w:eastAsia="en-US"/>
        </w:rPr>
        <w:pict>
          <v:line id="_x0000_s1069" style="position:absolute;left:0;text-align:left;z-index:251698176" from="378.15pt,.6pt" to="378.15pt,37.7pt" filled="t" strokeweight=".25pt"/>
        </w:pict>
      </w:r>
      <w:r>
        <w:rPr>
          <w:noProof/>
          <w:lang w:eastAsia="en-US"/>
        </w:rPr>
        <w:pict>
          <v:line id="_x0000_s1068" style="position:absolute;left:0;text-align:left;z-index:251697152" from="201.35pt,17.1pt" to="242.05pt,17.1pt" filled="t" strokeweight=".25pt"/>
        </w:pict>
      </w:r>
      <w:r>
        <w:rPr>
          <w:noProof/>
          <w:lang w:eastAsia="en-US"/>
        </w:rPr>
        <w:pict>
          <v:line id="_x0000_s1067" style="position:absolute;left:0;text-align:left;z-index:251696128" from="223.65pt,1.35pt" to="223.65pt,38.45pt" filled="t" strokeweight=".25pt"/>
        </w:pict>
      </w:r>
      <w:r w:rsidR="00A92831">
        <w:tab/>
      </w:r>
      <w:proofErr w:type="gramStart"/>
      <w:r w:rsidR="00A92831">
        <w:t>reflek</w:t>
      </w:r>
      <w:proofErr w:type="gramEnd"/>
      <w:r w:rsidR="00A92831">
        <w:t xml:space="preserve"> fisiologis ++</w:t>
      </w:r>
      <w:r w:rsidR="00A92831" w:rsidRPr="00A92831">
        <w:t xml:space="preserve">   </w:t>
      </w:r>
      <w:r w:rsidR="00A92831">
        <w:t xml:space="preserve">++ </w:t>
      </w:r>
      <w:r w:rsidR="00A92831">
        <w:tab/>
        <w:t xml:space="preserve">         refleks patologis   - </w:t>
      </w:r>
      <w:r w:rsidR="00A92831" w:rsidRPr="00A92831">
        <w:t xml:space="preserve">   </w:t>
      </w:r>
      <w:r w:rsidR="00A92831">
        <w:t>-</w:t>
      </w:r>
    </w:p>
    <w:p w:rsidR="00A92831" w:rsidRPr="003E26EE" w:rsidRDefault="00A92831" w:rsidP="00A92831">
      <w:pPr>
        <w:tabs>
          <w:tab w:val="left" w:pos="540"/>
        </w:tabs>
        <w:spacing w:after="0" w:line="360" w:lineRule="auto"/>
        <w:ind w:left="270" w:hanging="270"/>
        <w:jc w:val="both"/>
      </w:pPr>
      <w:r w:rsidRPr="003E26EE">
        <w:t xml:space="preserve">                    </w:t>
      </w:r>
      <w:r w:rsidRPr="003E26EE">
        <w:tab/>
      </w:r>
      <w:r w:rsidRPr="003E26EE">
        <w:tab/>
        <w:t xml:space="preserve">    </w:t>
      </w:r>
      <w:r>
        <w:tab/>
        <w:t xml:space="preserve">                    ++</w:t>
      </w:r>
      <w:r w:rsidRPr="003E26EE">
        <w:t xml:space="preserve">   </w:t>
      </w:r>
      <w:r>
        <w:t>++</w:t>
      </w:r>
      <w:r>
        <w:tab/>
      </w:r>
      <w:r>
        <w:tab/>
      </w:r>
      <w:r>
        <w:tab/>
      </w:r>
      <w:r>
        <w:tab/>
        <w:t xml:space="preserve">   -   -</w:t>
      </w:r>
    </w:p>
    <w:p w:rsidR="00082D4E" w:rsidRDefault="00082D4E" w:rsidP="00927193">
      <w:pPr>
        <w:pStyle w:val="ListParagraph"/>
        <w:numPr>
          <w:ilvl w:val="1"/>
          <w:numId w:val="27"/>
        </w:numPr>
        <w:tabs>
          <w:tab w:val="left" w:pos="540"/>
        </w:tabs>
        <w:spacing w:line="360" w:lineRule="auto"/>
        <w:ind w:left="1080"/>
        <w:rPr>
          <w:rFonts w:ascii="Times New Roman" w:hAnsi="Times New Roman"/>
          <w:sz w:val="24"/>
        </w:rPr>
      </w:pPr>
      <w:r w:rsidRPr="00927193">
        <w:rPr>
          <w:rFonts w:ascii="Times New Roman" w:hAnsi="Times New Roman"/>
          <w:sz w:val="24"/>
        </w:rPr>
        <w:t>Status lokalis</w:t>
      </w:r>
    </w:p>
    <w:p w:rsidR="00BC24F8" w:rsidRDefault="00BC24F8" w:rsidP="00293AB8">
      <w:pPr>
        <w:pStyle w:val="ListParagraph"/>
        <w:tabs>
          <w:tab w:val="left" w:pos="540"/>
        </w:tabs>
        <w:spacing w:line="240" w:lineRule="auto"/>
        <w:ind w:left="1080" w:right="-1054"/>
        <w:rPr>
          <w:rFonts w:ascii="Times New Roman" w:hAnsi="Times New Roman"/>
          <w:sz w:val="24"/>
        </w:rPr>
      </w:pPr>
      <w:r>
        <w:rPr>
          <w:rFonts w:ascii="Times New Roman" w:hAnsi="Times New Roman"/>
          <w:noProof/>
          <w:sz w:val="24"/>
          <w:lang w:eastAsia="en-US"/>
        </w:rPr>
        <w:drawing>
          <wp:inline distT="0" distB="0" distL="0" distR="0">
            <wp:extent cx="2091447" cy="2717489"/>
            <wp:effectExtent l="76200" t="76200" r="118745" b="1212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8).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92102" cy="271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sz w:val="24"/>
          <w:lang w:eastAsia="en-US"/>
        </w:rPr>
        <w:drawing>
          <wp:inline distT="0" distB="0" distL="0" distR="0">
            <wp:extent cx="3190672" cy="2713838"/>
            <wp:effectExtent l="76200" t="76200" r="105410" b="106045"/>
            <wp:docPr id="34" name="Picture 34" descr="C:\Users\user\Desktop\photo(1)-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1)-ver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5622" cy="2735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24F8" w:rsidRDefault="00BC24F8" w:rsidP="00293AB8">
      <w:pPr>
        <w:pStyle w:val="ListParagraph"/>
        <w:tabs>
          <w:tab w:val="left" w:pos="540"/>
        </w:tabs>
        <w:spacing w:line="240" w:lineRule="auto"/>
        <w:ind w:left="1080" w:right="26"/>
        <w:jc w:val="center"/>
        <w:rPr>
          <w:rFonts w:ascii="Times New Roman" w:hAnsi="Times New Roman"/>
          <w:sz w:val="24"/>
        </w:rPr>
      </w:pPr>
      <w:r>
        <w:rPr>
          <w:rFonts w:ascii="Times New Roman" w:hAnsi="Times New Roman"/>
          <w:noProof/>
          <w:sz w:val="24"/>
          <w:lang w:eastAsia="en-US"/>
        </w:rPr>
        <w:drawing>
          <wp:inline distT="0" distB="0" distL="0" distR="0">
            <wp:extent cx="3264476" cy="3677097"/>
            <wp:effectExtent l="285750" t="0" r="317500" b="0"/>
            <wp:docPr id="35" name="Picture 35" descr="C:\Users\user\Desktop\photo(7)-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7)-ver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70521" cy="3683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AB8" w:rsidRDefault="00293AB8" w:rsidP="003744B6">
      <w:pPr>
        <w:pStyle w:val="ListParagraph"/>
        <w:tabs>
          <w:tab w:val="left" w:pos="540"/>
        </w:tabs>
        <w:ind w:left="1080" w:right="26"/>
        <w:jc w:val="center"/>
        <w:rPr>
          <w:rFonts w:ascii="Times New Roman" w:hAnsi="Times New Roman"/>
          <w:sz w:val="24"/>
        </w:rPr>
      </w:pPr>
      <w:r>
        <w:rPr>
          <w:rFonts w:ascii="Times New Roman" w:hAnsi="Times New Roman"/>
          <w:noProof/>
          <w:sz w:val="24"/>
          <w:lang w:eastAsia="en-US"/>
        </w:rPr>
        <w:lastRenderedPageBreak/>
        <w:drawing>
          <wp:inline distT="0" distB="0" distL="0" distR="0">
            <wp:extent cx="3047011" cy="3132233"/>
            <wp:effectExtent l="114300" t="38100" r="153670" b="68580"/>
            <wp:docPr id="36" name="Picture 36" descr="C:\Users\user\Desktop\photo(6)-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6)-ver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058575" cy="314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AB8"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 xml:space="preserve">Lokasi </w:t>
      </w:r>
      <w:r>
        <w:rPr>
          <w:rFonts w:ascii="Times New Roman" w:hAnsi="Times New Roman"/>
          <w:sz w:val="24"/>
        </w:rPr>
        <w:tab/>
        <w:t>:</w:t>
      </w:r>
      <w:r>
        <w:rPr>
          <w:rFonts w:ascii="Times New Roman" w:hAnsi="Times New Roman"/>
          <w:sz w:val="24"/>
        </w:rPr>
        <w:tab/>
        <w:t>wajah, lengan bawah kanan, lengan bawah kiri bagian dalam, tungkai kanan dan kiri</w:t>
      </w:r>
    </w:p>
    <w:p w:rsidR="00DF31A9"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Distribusi</w:t>
      </w:r>
      <w:r>
        <w:rPr>
          <w:rFonts w:ascii="Times New Roman" w:hAnsi="Times New Roman"/>
          <w:sz w:val="24"/>
        </w:rPr>
        <w:tab/>
        <w:t>:</w:t>
      </w:r>
      <w:r>
        <w:rPr>
          <w:rFonts w:ascii="Times New Roman" w:hAnsi="Times New Roman"/>
          <w:sz w:val="24"/>
        </w:rPr>
        <w:tab/>
        <w:t>bilateral, regional</w:t>
      </w:r>
    </w:p>
    <w:p w:rsidR="00DF31A9"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Bentuk</w:t>
      </w:r>
      <w:r>
        <w:rPr>
          <w:rFonts w:ascii="Times New Roman" w:hAnsi="Times New Roman"/>
          <w:sz w:val="24"/>
        </w:rPr>
        <w:tab/>
        <w:t>:</w:t>
      </w:r>
      <w:r>
        <w:rPr>
          <w:rFonts w:ascii="Times New Roman" w:hAnsi="Times New Roman"/>
          <w:sz w:val="24"/>
        </w:rPr>
        <w:tab/>
        <w:t>tidak khas</w:t>
      </w:r>
    </w:p>
    <w:p w:rsidR="00DF31A9"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Susunan</w:t>
      </w:r>
      <w:r>
        <w:rPr>
          <w:rFonts w:ascii="Times New Roman" w:hAnsi="Times New Roman"/>
          <w:sz w:val="24"/>
        </w:rPr>
        <w:tab/>
        <w:t>:</w:t>
      </w:r>
      <w:r>
        <w:rPr>
          <w:rFonts w:ascii="Times New Roman" w:hAnsi="Times New Roman"/>
          <w:sz w:val="24"/>
        </w:rPr>
        <w:tab/>
        <w:t xml:space="preserve">diskret – konfluens </w:t>
      </w:r>
    </w:p>
    <w:p w:rsidR="00DF31A9"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Batas</w:t>
      </w:r>
      <w:r>
        <w:rPr>
          <w:rFonts w:ascii="Times New Roman" w:hAnsi="Times New Roman"/>
          <w:sz w:val="24"/>
        </w:rPr>
        <w:tab/>
        <w:t>:</w:t>
      </w:r>
      <w:r>
        <w:rPr>
          <w:rFonts w:ascii="Times New Roman" w:hAnsi="Times New Roman"/>
          <w:sz w:val="24"/>
        </w:rPr>
        <w:tab/>
        <w:t xml:space="preserve">tegas </w:t>
      </w:r>
    </w:p>
    <w:p w:rsidR="00DF31A9" w:rsidRDefault="00DF31A9" w:rsidP="00DF31A9">
      <w:pPr>
        <w:pStyle w:val="ListParagraph"/>
        <w:tabs>
          <w:tab w:val="left" w:pos="540"/>
          <w:tab w:val="left" w:pos="2520"/>
          <w:tab w:val="left" w:pos="2700"/>
        </w:tabs>
        <w:spacing w:line="360" w:lineRule="auto"/>
        <w:ind w:left="2700" w:right="26" w:hanging="1620"/>
        <w:rPr>
          <w:rFonts w:ascii="Times New Roman" w:hAnsi="Times New Roman"/>
          <w:sz w:val="24"/>
        </w:rPr>
      </w:pPr>
      <w:r>
        <w:rPr>
          <w:rFonts w:ascii="Times New Roman" w:hAnsi="Times New Roman"/>
          <w:sz w:val="24"/>
        </w:rPr>
        <w:t>Ukuran</w:t>
      </w:r>
      <w:r>
        <w:rPr>
          <w:rFonts w:ascii="Times New Roman" w:hAnsi="Times New Roman"/>
          <w:sz w:val="24"/>
        </w:rPr>
        <w:tab/>
        <w:t>:</w:t>
      </w:r>
      <w:r>
        <w:rPr>
          <w:rFonts w:ascii="Times New Roman" w:hAnsi="Times New Roman"/>
          <w:sz w:val="24"/>
        </w:rPr>
        <w:tab/>
        <w:t>miliar – lentikular</w:t>
      </w:r>
    </w:p>
    <w:p w:rsidR="00DF31A9" w:rsidRPr="00DF31A9" w:rsidRDefault="00DF31A9" w:rsidP="003744B6">
      <w:pPr>
        <w:pStyle w:val="ListParagraph"/>
        <w:tabs>
          <w:tab w:val="left" w:pos="540"/>
          <w:tab w:val="left" w:pos="2520"/>
          <w:tab w:val="left" w:pos="2700"/>
        </w:tabs>
        <w:spacing w:after="240" w:line="360" w:lineRule="auto"/>
        <w:ind w:left="2700" w:right="26" w:hanging="1620"/>
        <w:rPr>
          <w:rFonts w:ascii="Times New Roman" w:hAnsi="Times New Roman"/>
          <w:sz w:val="24"/>
        </w:rPr>
      </w:pPr>
      <w:r>
        <w:rPr>
          <w:rFonts w:ascii="Times New Roman" w:hAnsi="Times New Roman"/>
          <w:sz w:val="24"/>
        </w:rPr>
        <w:t>Efloresensi</w:t>
      </w:r>
      <w:r>
        <w:rPr>
          <w:rFonts w:ascii="Times New Roman" w:hAnsi="Times New Roman"/>
          <w:sz w:val="24"/>
        </w:rPr>
        <w:tab/>
        <w:t>:</w:t>
      </w:r>
      <w:r>
        <w:rPr>
          <w:rFonts w:ascii="Times New Roman" w:hAnsi="Times New Roman"/>
          <w:sz w:val="24"/>
        </w:rPr>
        <w:tab/>
        <w:t>tampak gambaran lesi bulat dan memanjang berupa makula hiperpigmentasi di atasnya terdapat papul eritem dan papul hiperpigmentasi di ujungnya, disertai adanya ekskoriasi dan krusta kuning kecoklatan.</w:t>
      </w:r>
    </w:p>
    <w:p w:rsidR="003744B6" w:rsidRDefault="003744B6" w:rsidP="003744B6">
      <w:pPr>
        <w:widowControl w:val="0"/>
        <w:numPr>
          <w:ilvl w:val="0"/>
          <w:numId w:val="27"/>
        </w:numPr>
        <w:suppressAutoHyphens w:val="0"/>
        <w:spacing w:after="0" w:line="360" w:lineRule="auto"/>
        <w:jc w:val="both"/>
      </w:pPr>
      <w:r>
        <w:t>Diagnsis Kerja</w:t>
      </w:r>
    </w:p>
    <w:p w:rsidR="003744B6" w:rsidRDefault="003744B6" w:rsidP="003744B6">
      <w:pPr>
        <w:widowControl w:val="0"/>
        <w:suppressAutoHyphens w:val="0"/>
        <w:spacing w:line="360" w:lineRule="auto"/>
        <w:ind w:left="720"/>
        <w:jc w:val="both"/>
      </w:pPr>
      <w:r>
        <w:t>Suspek Skabies</w:t>
      </w:r>
    </w:p>
    <w:p w:rsidR="003744B6" w:rsidRDefault="003744B6" w:rsidP="003744B6">
      <w:pPr>
        <w:widowControl w:val="0"/>
        <w:numPr>
          <w:ilvl w:val="0"/>
          <w:numId w:val="27"/>
        </w:numPr>
        <w:suppressAutoHyphens w:val="0"/>
        <w:spacing w:after="0" w:line="360" w:lineRule="auto"/>
        <w:jc w:val="both"/>
      </w:pPr>
      <w:r>
        <w:t>Diagnosis Banding</w:t>
      </w:r>
    </w:p>
    <w:p w:rsidR="003744B6" w:rsidRPr="008E672E" w:rsidRDefault="003744B6" w:rsidP="003744B6">
      <w:pPr>
        <w:pStyle w:val="ListParagraph"/>
        <w:widowControl w:val="0"/>
        <w:numPr>
          <w:ilvl w:val="0"/>
          <w:numId w:val="42"/>
        </w:numPr>
        <w:suppressAutoHyphens w:val="0"/>
        <w:spacing w:line="360" w:lineRule="auto"/>
        <w:ind w:left="1080"/>
        <w:rPr>
          <w:rFonts w:ascii="Times New Roman" w:hAnsi="Times New Roman"/>
          <w:sz w:val="24"/>
        </w:rPr>
      </w:pPr>
      <w:r w:rsidRPr="008E672E">
        <w:rPr>
          <w:rFonts w:ascii="Times New Roman" w:hAnsi="Times New Roman"/>
          <w:sz w:val="24"/>
        </w:rPr>
        <w:t>Prurigo hebra</w:t>
      </w:r>
    </w:p>
    <w:p w:rsidR="003744B6" w:rsidRPr="008E672E" w:rsidRDefault="008E672E" w:rsidP="008E672E">
      <w:pPr>
        <w:pStyle w:val="ListParagraph"/>
        <w:widowControl w:val="0"/>
        <w:numPr>
          <w:ilvl w:val="0"/>
          <w:numId w:val="42"/>
        </w:numPr>
        <w:suppressAutoHyphens w:val="0"/>
        <w:spacing w:after="240" w:line="360" w:lineRule="auto"/>
        <w:ind w:left="1080"/>
        <w:rPr>
          <w:rFonts w:ascii="Times New Roman" w:hAnsi="Times New Roman"/>
          <w:sz w:val="24"/>
        </w:rPr>
      </w:pPr>
      <w:r w:rsidRPr="008E672E">
        <w:rPr>
          <w:rFonts w:ascii="Times New Roman" w:hAnsi="Times New Roman"/>
          <w:sz w:val="24"/>
        </w:rPr>
        <w:t>Dermatitis atopi</w:t>
      </w:r>
    </w:p>
    <w:p w:rsidR="008E672E" w:rsidRDefault="003744B6" w:rsidP="008E672E">
      <w:pPr>
        <w:widowControl w:val="0"/>
        <w:numPr>
          <w:ilvl w:val="0"/>
          <w:numId w:val="27"/>
        </w:numPr>
        <w:suppressAutoHyphens w:val="0"/>
        <w:spacing w:after="0" w:line="360" w:lineRule="auto"/>
        <w:jc w:val="both"/>
      </w:pPr>
      <w:r>
        <w:t xml:space="preserve">Pemeriksaan </w:t>
      </w:r>
      <w:r w:rsidR="008E672E">
        <w:t>Penunjang</w:t>
      </w:r>
    </w:p>
    <w:p w:rsidR="008E672E" w:rsidRPr="008E672E" w:rsidRDefault="008E672E" w:rsidP="008E672E">
      <w:pPr>
        <w:widowControl w:val="0"/>
        <w:suppressAutoHyphens w:val="0"/>
        <w:spacing w:after="0" w:line="360" w:lineRule="auto"/>
        <w:ind w:left="720" w:right="-244"/>
        <w:jc w:val="both"/>
      </w:pPr>
      <w:proofErr w:type="gramStart"/>
      <w:r>
        <w:t xml:space="preserve">Menemukan </w:t>
      </w:r>
      <w:r>
        <w:rPr>
          <w:i/>
        </w:rPr>
        <w:t xml:space="preserve">Sarcoptes scabiei </w:t>
      </w:r>
      <w:r>
        <w:t>dewasa, larva, telur, atau skibala dari dalam terowongan.</w:t>
      </w:r>
      <w:proofErr w:type="gramEnd"/>
    </w:p>
    <w:p w:rsidR="008E672E" w:rsidRDefault="008E672E" w:rsidP="003744B6">
      <w:pPr>
        <w:widowControl w:val="0"/>
        <w:numPr>
          <w:ilvl w:val="0"/>
          <w:numId w:val="27"/>
        </w:numPr>
        <w:suppressAutoHyphens w:val="0"/>
        <w:spacing w:after="0" w:line="360" w:lineRule="auto"/>
        <w:jc w:val="both"/>
      </w:pPr>
      <w:r>
        <w:lastRenderedPageBreak/>
        <w:t>Pemeriksaan Anjuran</w:t>
      </w:r>
    </w:p>
    <w:p w:rsidR="008E672E" w:rsidRDefault="008E672E" w:rsidP="008E672E">
      <w:pPr>
        <w:widowControl w:val="0"/>
        <w:suppressAutoHyphens w:val="0"/>
        <w:spacing w:line="360" w:lineRule="auto"/>
        <w:ind w:left="720"/>
        <w:jc w:val="both"/>
      </w:pPr>
      <w:r>
        <w:t>Tidak ada</w:t>
      </w:r>
    </w:p>
    <w:p w:rsidR="008E672E" w:rsidRDefault="00082D4E" w:rsidP="008E672E">
      <w:pPr>
        <w:widowControl w:val="0"/>
        <w:numPr>
          <w:ilvl w:val="0"/>
          <w:numId w:val="27"/>
        </w:numPr>
        <w:suppressAutoHyphens w:val="0"/>
        <w:spacing w:after="0" w:line="360" w:lineRule="auto"/>
        <w:jc w:val="both"/>
      </w:pPr>
      <w:r w:rsidRPr="003E26EE">
        <w:t xml:space="preserve">Diagnosis </w:t>
      </w:r>
    </w:p>
    <w:p w:rsidR="00082D4E" w:rsidRPr="003E26EE" w:rsidRDefault="00082D4E" w:rsidP="008E672E">
      <w:pPr>
        <w:widowControl w:val="0"/>
        <w:suppressAutoHyphens w:val="0"/>
        <w:spacing w:line="360" w:lineRule="auto"/>
        <w:ind w:left="720"/>
        <w:jc w:val="both"/>
      </w:pPr>
      <w:r>
        <w:t>Skabies</w:t>
      </w:r>
    </w:p>
    <w:p w:rsidR="00082D4E" w:rsidRPr="003E26EE" w:rsidRDefault="00082D4E" w:rsidP="00E64C94">
      <w:pPr>
        <w:widowControl w:val="0"/>
        <w:numPr>
          <w:ilvl w:val="0"/>
          <w:numId w:val="27"/>
        </w:numPr>
        <w:suppressAutoHyphens w:val="0"/>
        <w:spacing w:after="0" w:line="360" w:lineRule="auto"/>
        <w:jc w:val="both"/>
      </w:pPr>
      <w:r w:rsidRPr="003E26EE">
        <w:t>Manajemen</w:t>
      </w:r>
    </w:p>
    <w:p w:rsidR="00082D4E" w:rsidRPr="00E64C94" w:rsidRDefault="00082D4E" w:rsidP="00E64C94">
      <w:pPr>
        <w:widowControl w:val="0"/>
        <w:numPr>
          <w:ilvl w:val="0"/>
          <w:numId w:val="34"/>
        </w:numPr>
        <w:suppressAutoHyphens w:val="0"/>
        <w:spacing w:after="0" w:line="360" w:lineRule="auto"/>
        <w:jc w:val="both"/>
        <w:rPr>
          <w:b/>
        </w:rPr>
      </w:pPr>
      <w:r w:rsidRPr="00E64C94">
        <w:rPr>
          <w:b/>
        </w:rPr>
        <w:t>Promot</w:t>
      </w:r>
      <w:r w:rsidR="00E64C94" w:rsidRPr="00E64C94">
        <w:rPr>
          <w:b/>
        </w:rPr>
        <w:t>if</w:t>
      </w:r>
    </w:p>
    <w:p w:rsidR="00E64C94" w:rsidRPr="00E64C94" w:rsidRDefault="00E64C94" w:rsidP="00E64C94">
      <w:pPr>
        <w:pStyle w:val="ListParagraph"/>
        <w:numPr>
          <w:ilvl w:val="0"/>
          <w:numId w:val="38"/>
        </w:numPr>
        <w:tabs>
          <w:tab w:val="left" w:pos="1440"/>
        </w:tabs>
        <w:suppressAutoHyphens w:val="0"/>
        <w:spacing w:line="360" w:lineRule="auto"/>
        <w:ind w:left="1440"/>
        <w:rPr>
          <w:rFonts w:ascii="Times New Roman" w:hAnsi="Times New Roman"/>
          <w:sz w:val="24"/>
          <w:szCs w:val="24"/>
          <w:lang w:val="it-IT"/>
        </w:rPr>
      </w:pPr>
      <w:r>
        <w:rPr>
          <w:rFonts w:ascii="Times New Roman" w:hAnsi="Times New Roman"/>
          <w:sz w:val="24"/>
          <w:szCs w:val="24"/>
        </w:rPr>
        <w:t>Edukasi kepada pasien bahwa penyakit ini disebabkan oleh infestasi parasit di mana penyakit ini berhubungan dengan higienitas yang rendah. Diterangkan juga bahwa penyakit ini sangat menular.</w:t>
      </w:r>
    </w:p>
    <w:p w:rsidR="005E0040" w:rsidRPr="005E0040" w:rsidRDefault="00E64C94" w:rsidP="005E0040">
      <w:pPr>
        <w:pStyle w:val="ListParagraph"/>
        <w:numPr>
          <w:ilvl w:val="0"/>
          <w:numId w:val="38"/>
        </w:numPr>
        <w:tabs>
          <w:tab w:val="left" w:pos="1440"/>
        </w:tabs>
        <w:suppressAutoHyphens w:val="0"/>
        <w:spacing w:line="360" w:lineRule="auto"/>
        <w:ind w:left="1440"/>
        <w:rPr>
          <w:rFonts w:ascii="Times New Roman" w:hAnsi="Times New Roman"/>
          <w:sz w:val="24"/>
          <w:szCs w:val="24"/>
          <w:lang w:val="it-IT"/>
        </w:rPr>
      </w:pPr>
      <w:r w:rsidRPr="005E0040">
        <w:rPr>
          <w:rFonts w:ascii="Times New Roman" w:hAnsi="Times New Roman"/>
          <w:sz w:val="24"/>
          <w:szCs w:val="24"/>
        </w:rPr>
        <w:t xml:space="preserve">Dalam pengobatan, pasien mandi </w:t>
      </w:r>
      <w:r w:rsidR="00626846">
        <w:rPr>
          <w:rFonts w:ascii="Times New Roman" w:hAnsi="Times New Roman"/>
          <w:sz w:val="24"/>
          <w:szCs w:val="24"/>
        </w:rPr>
        <w:t xml:space="preserve">sore </w:t>
      </w:r>
      <w:r w:rsidRPr="005E0040">
        <w:rPr>
          <w:rFonts w:ascii="Times New Roman" w:hAnsi="Times New Roman"/>
          <w:sz w:val="24"/>
          <w:szCs w:val="24"/>
        </w:rPr>
        <w:t xml:space="preserve">dengan air hangat dan keringkan badan. Aplikasikan skabisid topikal </w:t>
      </w:r>
      <w:r w:rsidR="009E37BC">
        <w:rPr>
          <w:rFonts w:ascii="Times New Roman" w:hAnsi="Times New Roman"/>
          <w:sz w:val="24"/>
          <w:szCs w:val="24"/>
        </w:rPr>
        <w:t xml:space="preserve">3 x 24 jam </w:t>
      </w:r>
      <w:r w:rsidRPr="005E0040">
        <w:rPr>
          <w:rFonts w:ascii="Times New Roman" w:hAnsi="Times New Roman"/>
          <w:sz w:val="24"/>
          <w:szCs w:val="24"/>
        </w:rPr>
        <w:t xml:space="preserve">di seluruh kulit, </w:t>
      </w:r>
      <w:r w:rsidR="005E0040" w:rsidRPr="005E0040">
        <w:rPr>
          <w:rFonts w:ascii="Times New Roman" w:hAnsi="Times New Roman"/>
          <w:sz w:val="24"/>
          <w:szCs w:val="24"/>
        </w:rPr>
        <w:t>termasuk bagian wajah, kecuali area sekitar mata, hidung, dan mulut, le</w:t>
      </w:r>
      <w:r w:rsidR="00626846">
        <w:rPr>
          <w:rFonts w:ascii="Times New Roman" w:hAnsi="Times New Roman"/>
          <w:sz w:val="24"/>
          <w:szCs w:val="24"/>
        </w:rPr>
        <w:t>bih tebal pada lesi yang hebat</w:t>
      </w:r>
      <w:r w:rsidRPr="005E0040">
        <w:rPr>
          <w:rFonts w:ascii="Times New Roman" w:hAnsi="Times New Roman"/>
          <w:sz w:val="24"/>
          <w:szCs w:val="24"/>
        </w:rPr>
        <w:t xml:space="preserve">. Hindari menyentuh mulut dan mata dengan tangan. </w:t>
      </w:r>
      <w:r w:rsidR="009E37BC">
        <w:rPr>
          <w:rFonts w:ascii="Times New Roman" w:hAnsi="Times New Roman"/>
          <w:sz w:val="24"/>
          <w:szCs w:val="24"/>
        </w:rPr>
        <w:t>Setiap 24 jam, pasien boleh mandi, namun mengaplikasikan skabisid kembali.</w:t>
      </w:r>
      <w:r w:rsidR="005E0040" w:rsidRPr="005E0040">
        <w:rPr>
          <w:rFonts w:ascii="Times New Roman" w:hAnsi="Times New Roman"/>
          <w:sz w:val="24"/>
          <w:szCs w:val="24"/>
        </w:rPr>
        <w:t xml:space="preserve"> </w:t>
      </w:r>
      <w:r w:rsidR="009E37BC">
        <w:rPr>
          <w:rFonts w:ascii="Times New Roman" w:hAnsi="Times New Roman"/>
          <w:sz w:val="24"/>
          <w:szCs w:val="24"/>
        </w:rPr>
        <w:t xml:space="preserve">Setelah 3 x 24 jam, pasien mandi dengan bersih. </w:t>
      </w:r>
      <w:r w:rsidR="005E0040" w:rsidRPr="005E0040">
        <w:rPr>
          <w:rFonts w:ascii="Times New Roman" w:hAnsi="Times New Roman"/>
          <w:sz w:val="24"/>
          <w:szCs w:val="24"/>
        </w:rPr>
        <w:t>Tidak boleh</w:t>
      </w:r>
      <w:r w:rsidR="009E37BC">
        <w:rPr>
          <w:rFonts w:ascii="Times New Roman" w:hAnsi="Times New Roman"/>
          <w:sz w:val="24"/>
          <w:szCs w:val="24"/>
        </w:rPr>
        <w:t xml:space="preserve"> mengulangi penggunaan skabisid setelah itu.</w:t>
      </w:r>
    </w:p>
    <w:p w:rsidR="005E0040" w:rsidRPr="005E0040" w:rsidRDefault="00E64C94" w:rsidP="005E0040">
      <w:pPr>
        <w:pStyle w:val="ListParagraph"/>
        <w:numPr>
          <w:ilvl w:val="0"/>
          <w:numId w:val="38"/>
        </w:numPr>
        <w:tabs>
          <w:tab w:val="left" w:pos="1440"/>
        </w:tabs>
        <w:suppressAutoHyphens w:val="0"/>
        <w:spacing w:line="360" w:lineRule="auto"/>
        <w:ind w:left="1440"/>
        <w:rPr>
          <w:rFonts w:ascii="Times New Roman" w:hAnsi="Times New Roman"/>
          <w:sz w:val="24"/>
          <w:szCs w:val="24"/>
          <w:lang w:val="it-IT"/>
        </w:rPr>
      </w:pPr>
      <w:r w:rsidRPr="005E0040">
        <w:rPr>
          <w:rFonts w:ascii="Times New Roman" w:hAnsi="Times New Roman"/>
          <w:sz w:val="24"/>
          <w:szCs w:val="24"/>
        </w:rPr>
        <w:t xml:space="preserve">Ganti pakaian, handuk, sprei, yang </w:t>
      </w:r>
      <w:r w:rsidR="005E0040">
        <w:rPr>
          <w:rFonts w:ascii="Times New Roman" w:hAnsi="Times New Roman"/>
          <w:sz w:val="24"/>
          <w:szCs w:val="24"/>
        </w:rPr>
        <w:t xml:space="preserve">telah pasien </w:t>
      </w:r>
      <w:r w:rsidRPr="005E0040">
        <w:rPr>
          <w:rFonts w:ascii="Times New Roman" w:hAnsi="Times New Roman"/>
          <w:sz w:val="24"/>
          <w:szCs w:val="24"/>
        </w:rPr>
        <w:t xml:space="preserve">gunakan, bila perlu direndam dengan air panas. </w:t>
      </w:r>
    </w:p>
    <w:p w:rsidR="00E64C94" w:rsidRPr="005E0040" w:rsidRDefault="005E0040" w:rsidP="005E0040">
      <w:pPr>
        <w:pStyle w:val="ListParagraph"/>
        <w:numPr>
          <w:ilvl w:val="0"/>
          <w:numId w:val="38"/>
        </w:numPr>
        <w:tabs>
          <w:tab w:val="left" w:pos="1440"/>
        </w:tabs>
        <w:suppressAutoHyphens w:val="0"/>
        <w:spacing w:after="240" w:line="360" w:lineRule="auto"/>
        <w:ind w:left="1440"/>
        <w:rPr>
          <w:rFonts w:ascii="Times New Roman" w:hAnsi="Times New Roman"/>
          <w:sz w:val="24"/>
          <w:szCs w:val="24"/>
          <w:lang w:val="it-IT"/>
        </w:rPr>
      </w:pPr>
      <w:r>
        <w:rPr>
          <w:rFonts w:ascii="Times New Roman" w:hAnsi="Times New Roman"/>
          <w:sz w:val="24"/>
          <w:szCs w:val="24"/>
        </w:rPr>
        <w:t>Ibu pasien</w:t>
      </w:r>
      <w:r w:rsidR="00E64C94" w:rsidRPr="005E0040">
        <w:rPr>
          <w:rFonts w:ascii="Times New Roman" w:hAnsi="Times New Roman"/>
          <w:sz w:val="24"/>
          <w:szCs w:val="24"/>
        </w:rPr>
        <w:t xml:space="preserve"> sebaiknya </w:t>
      </w:r>
      <w:r w:rsidR="00626846">
        <w:rPr>
          <w:rFonts w:ascii="Times New Roman" w:hAnsi="Times New Roman"/>
          <w:sz w:val="24"/>
          <w:szCs w:val="24"/>
        </w:rPr>
        <w:t xml:space="preserve">berobat ke puskesmas untuk </w:t>
      </w:r>
      <w:r w:rsidR="00E64C94" w:rsidRPr="005E0040">
        <w:rPr>
          <w:rFonts w:ascii="Times New Roman" w:hAnsi="Times New Roman"/>
          <w:sz w:val="24"/>
          <w:szCs w:val="24"/>
        </w:rPr>
        <w:t xml:space="preserve">mendapatkan pengobatan yang </w:t>
      </w:r>
      <w:proofErr w:type="gramStart"/>
      <w:r w:rsidR="00E64C94" w:rsidRPr="005E0040">
        <w:rPr>
          <w:rFonts w:ascii="Times New Roman" w:hAnsi="Times New Roman"/>
          <w:sz w:val="24"/>
          <w:szCs w:val="24"/>
        </w:rPr>
        <w:t>sama</w:t>
      </w:r>
      <w:proofErr w:type="gramEnd"/>
      <w:r w:rsidR="00E64C94" w:rsidRPr="005E0040">
        <w:rPr>
          <w:rFonts w:ascii="Times New Roman" w:hAnsi="Times New Roman"/>
          <w:sz w:val="24"/>
          <w:szCs w:val="24"/>
        </w:rPr>
        <w:t xml:space="preserve"> dan ikut menjaga kebersihan.</w:t>
      </w:r>
    </w:p>
    <w:p w:rsidR="005E0040" w:rsidRPr="005E0040" w:rsidRDefault="005E0040" w:rsidP="005E0040">
      <w:pPr>
        <w:pStyle w:val="ListParagraph"/>
        <w:numPr>
          <w:ilvl w:val="0"/>
          <w:numId w:val="38"/>
        </w:numPr>
        <w:tabs>
          <w:tab w:val="left" w:pos="1440"/>
        </w:tabs>
        <w:suppressAutoHyphens w:val="0"/>
        <w:spacing w:after="240" w:line="360" w:lineRule="auto"/>
        <w:ind w:left="1440"/>
        <w:rPr>
          <w:rFonts w:ascii="Times New Roman" w:hAnsi="Times New Roman"/>
          <w:sz w:val="24"/>
          <w:szCs w:val="24"/>
          <w:lang w:val="it-IT"/>
        </w:rPr>
      </w:pPr>
      <w:r>
        <w:rPr>
          <w:rFonts w:ascii="Times New Roman" w:hAnsi="Times New Roman"/>
          <w:sz w:val="24"/>
          <w:szCs w:val="24"/>
        </w:rPr>
        <w:t>Kontrol berobat setelah 7 hari kemudian.</w:t>
      </w:r>
    </w:p>
    <w:p w:rsidR="00082D4E" w:rsidRPr="005E0040" w:rsidRDefault="005E0040" w:rsidP="005E0040">
      <w:pPr>
        <w:widowControl w:val="0"/>
        <w:numPr>
          <w:ilvl w:val="0"/>
          <w:numId w:val="34"/>
        </w:numPr>
        <w:suppressAutoHyphens w:val="0"/>
        <w:spacing w:after="0" w:line="360" w:lineRule="auto"/>
        <w:jc w:val="both"/>
        <w:rPr>
          <w:b/>
        </w:rPr>
      </w:pPr>
      <w:r w:rsidRPr="005E0040">
        <w:rPr>
          <w:b/>
        </w:rPr>
        <w:t>Preventif</w:t>
      </w:r>
    </w:p>
    <w:p w:rsidR="005E0040" w:rsidRDefault="005E0040" w:rsidP="005E0040">
      <w:pPr>
        <w:pStyle w:val="ListParagraph"/>
        <w:numPr>
          <w:ilvl w:val="1"/>
          <w:numId w:val="34"/>
        </w:numPr>
        <w:suppressAutoHyphens w:val="0"/>
        <w:spacing w:line="360" w:lineRule="auto"/>
        <w:ind w:left="1440"/>
        <w:rPr>
          <w:rFonts w:ascii="Times New Roman" w:hAnsi="Times New Roman"/>
          <w:sz w:val="24"/>
          <w:szCs w:val="24"/>
        </w:rPr>
      </w:pPr>
      <w:r w:rsidRPr="005E0040">
        <w:rPr>
          <w:rFonts w:ascii="Times New Roman" w:hAnsi="Times New Roman"/>
          <w:sz w:val="24"/>
          <w:szCs w:val="24"/>
        </w:rPr>
        <w:t>Edukasi kepada pasien dan keluarga untuk meningkatkan kebersihan per orangan dan lingkungan, antara lain kebiasaan mandi 2 kali sehari dengan menggunakan sabun dan menggosok anggota badan dengan baik serta keramas pada sore hari, memotong kuku secara rutin 1 kali seminggu, membersihkan lantai rumah dengan baik, tidak menggantung pakaian, dan membuka jendela rumah pada siang hari sebagai pencahayaan dan ventilasi.</w:t>
      </w:r>
    </w:p>
    <w:p w:rsidR="005E0040" w:rsidRPr="005E0040" w:rsidRDefault="005E0040" w:rsidP="005E0040">
      <w:pPr>
        <w:pStyle w:val="ListParagraph"/>
        <w:numPr>
          <w:ilvl w:val="1"/>
          <w:numId w:val="34"/>
        </w:numPr>
        <w:suppressAutoHyphens w:val="0"/>
        <w:spacing w:line="360" w:lineRule="auto"/>
        <w:ind w:left="1440"/>
        <w:rPr>
          <w:rFonts w:ascii="Times New Roman" w:hAnsi="Times New Roman"/>
          <w:sz w:val="24"/>
          <w:szCs w:val="24"/>
        </w:rPr>
      </w:pPr>
      <w:r w:rsidRPr="005E0040">
        <w:rPr>
          <w:rFonts w:ascii="Times New Roman" w:hAnsi="Times New Roman"/>
          <w:sz w:val="24"/>
          <w:szCs w:val="24"/>
        </w:rPr>
        <w:t>Hindari penggunaan pakaian, handuk, sprei bersama anggota keluarga serumah.</w:t>
      </w:r>
    </w:p>
    <w:p w:rsidR="005E0040" w:rsidRDefault="005E0040" w:rsidP="005E0040">
      <w:pPr>
        <w:pStyle w:val="ListParagraph"/>
        <w:numPr>
          <w:ilvl w:val="1"/>
          <w:numId w:val="34"/>
        </w:numPr>
        <w:suppressAutoHyphens w:val="0"/>
        <w:spacing w:line="360" w:lineRule="auto"/>
        <w:ind w:left="1440"/>
        <w:rPr>
          <w:rFonts w:ascii="Times New Roman" w:hAnsi="Times New Roman"/>
          <w:sz w:val="24"/>
          <w:szCs w:val="24"/>
        </w:rPr>
      </w:pPr>
      <w:r w:rsidRPr="005E0040">
        <w:rPr>
          <w:rFonts w:ascii="Times New Roman" w:hAnsi="Times New Roman"/>
          <w:sz w:val="24"/>
          <w:szCs w:val="24"/>
        </w:rPr>
        <w:lastRenderedPageBreak/>
        <w:t xml:space="preserve">Setiap anggota keluarga serumah sebaiknya mendapatkan pengobatan yang </w:t>
      </w:r>
      <w:proofErr w:type="gramStart"/>
      <w:r w:rsidRPr="005E0040">
        <w:rPr>
          <w:rFonts w:ascii="Times New Roman" w:hAnsi="Times New Roman"/>
          <w:sz w:val="24"/>
          <w:szCs w:val="24"/>
        </w:rPr>
        <w:t>sama</w:t>
      </w:r>
      <w:proofErr w:type="gramEnd"/>
      <w:r w:rsidRPr="005E0040">
        <w:rPr>
          <w:rFonts w:ascii="Times New Roman" w:hAnsi="Times New Roman"/>
          <w:sz w:val="24"/>
          <w:szCs w:val="24"/>
        </w:rPr>
        <w:t xml:space="preserve"> dan ikut menjaga kebersihan.</w:t>
      </w:r>
    </w:p>
    <w:p w:rsidR="00626846" w:rsidRPr="005E0040" w:rsidRDefault="00626846" w:rsidP="00626846">
      <w:pPr>
        <w:pStyle w:val="ListParagraph"/>
        <w:suppressAutoHyphens w:val="0"/>
        <w:spacing w:line="360" w:lineRule="auto"/>
        <w:ind w:left="1440"/>
        <w:rPr>
          <w:rFonts w:ascii="Times New Roman" w:hAnsi="Times New Roman"/>
          <w:sz w:val="24"/>
          <w:szCs w:val="24"/>
        </w:rPr>
      </w:pPr>
    </w:p>
    <w:p w:rsidR="005E0040" w:rsidRDefault="005E0040" w:rsidP="005E0040">
      <w:pPr>
        <w:widowControl w:val="0"/>
        <w:numPr>
          <w:ilvl w:val="0"/>
          <w:numId w:val="34"/>
        </w:numPr>
        <w:suppressAutoHyphens w:val="0"/>
        <w:spacing w:after="0" w:line="360" w:lineRule="auto"/>
        <w:jc w:val="both"/>
        <w:rPr>
          <w:b/>
        </w:rPr>
      </w:pPr>
      <w:r w:rsidRPr="005E0040">
        <w:rPr>
          <w:b/>
        </w:rPr>
        <w:t>Kuratif</w:t>
      </w:r>
    </w:p>
    <w:p w:rsidR="00082D4E" w:rsidRDefault="005E0040" w:rsidP="00626846">
      <w:pPr>
        <w:widowControl w:val="0"/>
        <w:tabs>
          <w:tab w:val="left" w:pos="2340"/>
          <w:tab w:val="left" w:pos="2520"/>
        </w:tabs>
        <w:suppressAutoHyphens w:val="0"/>
        <w:spacing w:after="0" w:line="360" w:lineRule="auto"/>
        <w:ind w:left="2520" w:hanging="1440"/>
        <w:jc w:val="both"/>
        <w:rPr>
          <w:rFonts w:eastAsia="+mn-ea"/>
        </w:rPr>
      </w:pPr>
      <w:r>
        <w:rPr>
          <w:rFonts w:eastAsia="+mn-ea"/>
        </w:rPr>
        <w:t>Sistemik</w:t>
      </w:r>
      <w:r>
        <w:rPr>
          <w:rFonts w:eastAsia="+mn-ea"/>
        </w:rPr>
        <w:tab/>
        <w:t>:</w:t>
      </w:r>
      <w:r>
        <w:rPr>
          <w:rFonts w:eastAsia="+mn-ea"/>
        </w:rPr>
        <w:tab/>
        <w:t>Antihistamin, diberikan Chlorphenyramine maleat (CTM)</w:t>
      </w:r>
      <w:r w:rsidR="00626846">
        <w:rPr>
          <w:rFonts w:eastAsia="+mn-ea"/>
        </w:rPr>
        <w:t xml:space="preserve"> selama terasa gatal, maksimal 4 kali sehari.</w:t>
      </w:r>
    </w:p>
    <w:p w:rsidR="00626846" w:rsidRPr="005E0040" w:rsidRDefault="00626846" w:rsidP="00626846">
      <w:pPr>
        <w:widowControl w:val="0"/>
        <w:tabs>
          <w:tab w:val="left" w:pos="2340"/>
          <w:tab w:val="left" w:pos="2520"/>
        </w:tabs>
        <w:suppressAutoHyphens w:val="0"/>
        <w:spacing w:line="360" w:lineRule="auto"/>
        <w:ind w:left="2520" w:hanging="1440"/>
        <w:jc w:val="both"/>
        <w:rPr>
          <w:b/>
        </w:rPr>
      </w:pPr>
      <w:r>
        <w:rPr>
          <w:rFonts w:eastAsia="+mn-ea"/>
        </w:rPr>
        <w:t>Topikal</w:t>
      </w:r>
      <w:r>
        <w:rPr>
          <w:rFonts w:eastAsia="+mn-ea"/>
        </w:rPr>
        <w:tab/>
        <w:t>:</w:t>
      </w:r>
      <w:r>
        <w:rPr>
          <w:rFonts w:eastAsia="+mn-ea"/>
        </w:rPr>
        <w:tab/>
        <w:t xml:space="preserve">Skabisid topikal, diberikan salf 2-4, dioleskan setelah mandi sore pada seluruh band, termasuk wajah, kecuali area di sekitar mata, hidung, dan mulut. </w:t>
      </w:r>
      <w:proofErr w:type="gramStart"/>
      <w:r>
        <w:rPr>
          <w:rFonts w:eastAsia="+mn-ea"/>
        </w:rPr>
        <w:t xml:space="preserve">Pengolesan hanya boleh </w:t>
      </w:r>
      <w:r w:rsidR="00C54C0F">
        <w:rPr>
          <w:rFonts w:eastAsia="+mn-ea"/>
        </w:rPr>
        <w:t>3 x 24</w:t>
      </w:r>
      <w:r>
        <w:rPr>
          <w:rFonts w:eastAsia="+mn-ea"/>
        </w:rPr>
        <w:t xml:space="preserve"> kali saja.</w:t>
      </w:r>
      <w:proofErr w:type="gramEnd"/>
      <w:r>
        <w:rPr>
          <w:rFonts w:eastAsia="+mn-ea"/>
        </w:rPr>
        <w:t xml:space="preserve"> </w:t>
      </w:r>
      <w:proofErr w:type="gramStart"/>
      <w:r>
        <w:rPr>
          <w:rFonts w:eastAsia="+mn-ea"/>
        </w:rPr>
        <w:t>Kontrol kembali setalah 1 minggu.</w:t>
      </w:r>
      <w:proofErr w:type="gramEnd"/>
    </w:p>
    <w:p w:rsidR="00626846" w:rsidRPr="002C16B6" w:rsidRDefault="00082D4E" w:rsidP="00626846">
      <w:pPr>
        <w:widowControl w:val="0"/>
        <w:numPr>
          <w:ilvl w:val="0"/>
          <w:numId w:val="34"/>
        </w:numPr>
        <w:suppressAutoHyphens w:val="0"/>
        <w:spacing w:after="0" w:line="360" w:lineRule="auto"/>
        <w:jc w:val="both"/>
        <w:rPr>
          <w:b/>
        </w:rPr>
      </w:pPr>
      <w:r w:rsidRPr="002C16B6">
        <w:rPr>
          <w:b/>
        </w:rPr>
        <w:t>Reh</w:t>
      </w:r>
      <w:r w:rsidR="00626846" w:rsidRPr="002C16B6">
        <w:rPr>
          <w:b/>
        </w:rPr>
        <w:t xml:space="preserve">abilitatif </w:t>
      </w:r>
    </w:p>
    <w:p w:rsidR="00082D4E" w:rsidRDefault="00626846" w:rsidP="00626846">
      <w:pPr>
        <w:widowControl w:val="0"/>
        <w:suppressAutoHyphens w:val="0"/>
        <w:spacing w:line="360" w:lineRule="auto"/>
        <w:ind w:left="1080"/>
        <w:jc w:val="both"/>
      </w:pPr>
      <w:proofErr w:type="gramStart"/>
      <w:r>
        <w:t>T</w:t>
      </w:r>
      <w:r w:rsidR="00082D4E">
        <w:t>idak diperlukan.</w:t>
      </w:r>
      <w:bookmarkStart w:id="0" w:name="_GoBack"/>
      <w:bookmarkEnd w:id="0"/>
      <w:proofErr w:type="gramEnd"/>
    </w:p>
    <w:tbl>
      <w:tblPr>
        <w:tblStyle w:val="TableGrid"/>
        <w:tblW w:w="8162" w:type="dxa"/>
        <w:tblInd w:w="1188" w:type="dxa"/>
        <w:tblLook w:val="04A0" w:firstRow="1" w:lastRow="0" w:firstColumn="1" w:lastColumn="0" w:noHBand="0" w:noVBand="1"/>
      </w:tblPr>
      <w:tblGrid>
        <w:gridCol w:w="8162"/>
      </w:tblGrid>
      <w:tr w:rsidR="00626846" w:rsidRPr="00626846" w:rsidTr="00626846">
        <w:tc>
          <w:tcPr>
            <w:tcW w:w="8162" w:type="dxa"/>
          </w:tcPr>
          <w:p w:rsidR="00626846" w:rsidRPr="00626846" w:rsidRDefault="00626846" w:rsidP="00626846">
            <w:pPr>
              <w:widowControl w:val="0"/>
              <w:suppressAutoHyphens w:val="0"/>
              <w:spacing w:line="360" w:lineRule="auto"/>
              <w:jc w:val="center"/>
              <w:rPr>
                <w:b/>
                <w:sz w:val="24"/>
              </w:rPr>
            </w:pPr>
            <w:r w:rsidRPr="00626846">
              <w:rPr>
                <w:b/>
                <w:sz w:val="24"/>
              </w:rPr>
              <w:t>Dinas Kesehatan Kota Padang</w:t>
            </w:r>
          </w:p>
          <w:p w:rsidR="00626846" w:rsidRDefault="00626846" w:rsidP="00626846">
            <w:pPr>
              <w:widowControl w:val="0"/>
              <w:suppressAutoHyphens w:val="0"/>
              <w:spacing w:line="360" w:lineRule="auto"/>
              <w:jc w:val="center"/>
              <w:rPr>
                <w:b/>
                <w:sz w:val="24"/>
              </w:rPr>
            </w:pPr>
            <w:r w:rsidRPr="00626846">
              <w:rPr>
                <w:b/>
                <w:sz w:val="24"/>
              </w:rPr>
              <w:t>Puskesmas Air Dingin</w:t>
            </w:r>
          </w:p>
          <w:p w:rsidR="00626846" w:rsidRPr="00626846" w:rsidRDefault="00626846" w:rsidP="00626846">
            <w:pPr>
              <w:widowControl w:val="0"/>
              <w:suppressAutoHyphens w:val="0"/>
              <w:spacing w:line="360" w:lineRule="auto"/>
              <w:jc w:val="center"/>
              <w:rPr>
                <w:sz w:val="24"/>
              </w:rPr>
            </w:pPr>
            <w:r w:rsidRPr="00626846">
              <w:rPr>
                <w:sz w:val="24"/>
              </w:rPr>
              <w:t>dr. Meiustia</w:t>
            </w:r>
          </w:p>
        </w:tc>
      </w:tr>
      <w:tr w:rsidR="00626846" w:rsidRPr="00626846" w:rsidTr="00626846">
        <w:tc>
          <w:tcPr>
            <w:tcW w:w="8162" w:type="dxa"/>
          </w:tcPr>
          <w:p w:rsidR="00626846" w:rsidRDefault="00626846" w:rsidP="00626846">
            <w:pPr>
              <w:widowControl w:val="0"/>
              <w:suppressAutoHyphens w:val="0"/>
              <w:spacing w:line="360" w:lineRule="auto"/>
              <w:jc w:val="right"/>
              <w:rPr>
                <w:sz w:val="24"/>
              </w:rPr>
            </w:pPr>
            <w:r>
              <w:rPr>
                <w:sz w:val="24"/>
              </w:rPr>
              <w:t>Padang, 3 Juli 2013</w:t>
            </w:r>
          </w:p>
          <w:p w:rsidR="00626846" w:rsidRDefault="00F523CB" w:rsidP="00626846">
            <w:pPr>
              <w:widowControl w:val="0"/>
              <w:tabs>
                <w:tab w:val="left" w:pos="375"/>
              </w:tabs>
              <w:suppressAutoHyphens w:val="0"/>
              <w:spacing w:line="360" w:lineRule="auto"/>
              <w:rPr>
                <w:sz w:val="24"/>
              </w:rPr>
            </w:pPr>
            <w:r>
              <w:rPr>
                <w:noProof/>
                <w:lang w:eastAsia="en-US"/>
              </w:rPr>
              <w:pict>
                <v:shape id="_x0000_s1074" type="#_x0000_t202" style="position:absolute;margin-left:218.8pt;margin-top:17.8pt;width:32.15pt;height:37.55pt;z-index:251702272" filled="f" stroked="f">
                  <v:textbox>
                    <w:txbxContent>
                      <w:p w:rsidR="00F523CB" w:rsidRPr="00626846" w:rsidRDefault="00F523CB">
                        <w:pPr>
                          <w:rPr>
                            <w:sz w:val="46"/>
                          </w:rPr>
                        </w:pPr>
                        <w:r w:rsidRPr="00626846">
                          <w:rPr>
                            <w:sz w:val="46"/>
                          </w:rPr>
                          <w:t>ɕ</w:t>
                        </w:r>
                      </w:p>
                    </w:txbxContent>
                  </v:textbox>
                </v:shape>
              </w:pict>
            </w:r>
            <w:r w:rsidR="00626846">
              <w:rPr>
                <w:sz w:val="24"/>
              </w:rPr>
              <w:t>R/ Ung salf 2-4 No. IV</w:t>
            </w:r>
          </w:p>
          <w:p w:rsidR="00626846" w:rsidRDefault="00F523CB" w:rsidP="00626846">
            <w:pPr>
              <w:widowControl w:val="0"/>
              <w:tabs>
                <w:tab w:val="left" w:pos="375"/>
              </w:tabs>
              <w:suppressAutoHyphens w:val="0"/>
              <w:spacing w:line="360" w:lineRule="auto"/>
              <w:rPr>
                <w:sz w:val="24"/>
              </w:rPr>
            </w:pPr>
            <w:r>
              <w:rPr>
                <w:noProof/>
                <w:lang w:eastAsia="en-US"/>
              </w:rPr>
              <w:pict>
                <v:shape id="_x0000_s1072" type="#_x0000_t32" style="position:absolute;margin-left:-5.05pt;margin-top:16.25pt;width:232.1pt;height:0;z-index:251700224" o:connectortype="straight"/>
              </w:pict>
            </w:r>
            <w:r w:rsidR="00626846">
              <w:rPr>
                <w:sz w:val="24"/>
              </w:rPr>
              <w:t xml:space="preserve">     s u c</w:t>
            </w:r>
          </w:p>
          <w:p w:rsidR="00626846" w:rsidRDefault="00626846" w:rsidP="00626846">
            <w:pPr>
              <w:widowControl w:val="0"/>
              <w:tabs>
                <w:tab w:val="left" w:pos="375"/>
              </w:tabs>
              <w:suppressAutoHyphens w:val="0"/>
              <w:spacing w:line="360" w:lineRule="auto"/>
              <w:rPr>
                <w:sz w:val="24"/>
              </w:rPr>
            </w:pPr>
            <w:r>
              <w:rPr>
                <w:sz w:val="24"/>
              </w:rPr>
              <w:t>R/ CTM 4 mg No. XV</w:t>
            </w:r>
          </w:p>
          <w:p w:rsidR="00626846" w:rsidRDefault="00F523CB" w:rsidP="00626846">
            <w:pPr>
              <w:widowControl w:val="0"/>
              <w:tabs>
                <w:tab w:val="left" w:pos="375"/>
              </w:tabs>
              <w:suppressAutoHyphens w:val="0"/>
              <w:spacing w:line="360" w:lineRule="auto"/>
              <w:rPr>
                <w:sz w:val="24"/>
              </w:rPr>
            </w:pPr>
            <w:r>
              <w:rPr>
                <w:noProof/>
                <w:lang w:eastAsia="en-US"/>
              </w:rPr>
              <w:pict>
                <v:shape id="_x0000_s1075" type="#_x0000_t202" style="position:absolute;margin-left:219.55pt;margin-top:-.05pt;width:32.15pt;height:37.55pt;z-index:251703296" filled="f" stroked="f">
                  <v:textbox>
                    <w:txbxContent>
                      <w:p w:rsidR="00F523CB" w:rsidRPr="00626846" w:rsidRDefault="00F523CB" w:rsidP="002C16B6">
                        <w:pPr>
                          <w:rPr>
                            <w:sz w:val="46"/>
                          </w:rPr>
                        </w:pPr>
                        <w:r w:rsidRPr="00626846">
                          <w:rPr>
                            <w:sz w:val="46"/>
                          </w:rPr>
                          <w:t>ɕ</w:t>
                        </w:r>
                      </w:p>
                    </w:txbxContent>
                  </v:textbox>
                </v:shape>
              </w:pict>
            </w:r>
            <w:r>
              <w:rPr>
                <w:noProof/>
                <w:lang w:eastAsia="en-US"/>
              </w:rPr>
              <w:pict>
                <v:shape id="_x0000_s1073" type="#_x0000_t32" style="position:absolute;margin-left:-5.05pt;margin-top:18.9pt;width:232.1pt;height:0;z-index:251701248" o:connectortype="straight"/>
              </w:pict>
            </w:r>
            <w:r w:rsidR="00626846">
              <w:rPr>
                <w:sz w:val="24"/>
              </w:rPr>
              <w:t xml:space="preserve">    s p r n max 3 dd tab I (bila masih gatal)</w:t>
            </w:r>
          </w:p>
          <w:p w:rsidR="00626846" w:rsidRDefault="00626846" w:rsidP="00626846">
            <w:pPr>
              <w:widowControl w:val="0"/>
              <w:suppressAutoHyphens w:val="0"/>
              <w:spacing w:line="360" w:lineRule="auto"/>
              <w:rPr>
                <w:sz w:val="24"/>
              </w:rPr>
            </w:pPr>
          </w:p>
          <w:p w:rsidR="00626846" w:rsidRDefault="002C16B6" w:rsidP="00626846">
            <w:pPr>
              <w:widowControl w:val="0"/>
              <w:suppressAutoHyphens w:val="0"/>
              <w:spacing w:line="360" w:lineRule="auto"/>
              <w:rPr>
                <w:sz w:val="24"/>
              </w:rPr>
            </w:pPr>
            <w:r>
              <w:rPr>
                <w:sz w:val="24"/>
              </w:rPr>
              <w:t>Pro        : Tn. S</w:t>
            </w:r>
          </w:p>
          <w:p w:rsidR="002C16B6" w:rsidRDefault="002C16B6" w:rsidP="00626846">
            <w:pPr>
              <w:widowControl w:val="0"/>
              <w:suppressAutoHyphens w:val="0"/>
              <w:spacing w:line="360" w:lineRule="auto"/>
              <w:rPr>
                <w:sz w:val="24"/>
              </w:rPr>
            </w:pPr>
            <w:r>
              <w:rPr>
                <w:sz w:val="24"/>
              </w:rPr>
              <w:t>Umur    : 19 tahun</w:t>
            </w:r>
          </w:p>
          <w:p w:rsidR="002C16B6" w:rsidRPr="00626846" w:rsidRDefault="002C16B6" w:rsidP="002C16B6">
            <w:pPr>
              <w:widowControl w:val="0"/>
              <w:suppressAutoHyphens w:val="0"/>
              <w:spacing w:line="360" w:lineRule="auto"/>
              <w:rPr>
                <w:sz w:val="24"/>
              </w:rPr>
            </w:pPr>
            <w:r>
              <w:rPr>
                <w:sz w:val="24"/>
              </w:rPr>
              <w:t>Alamat</w:t>
            </w:r>
            <w:r w:rsidRPr="002C16B6">
              <w:rPr>
                <w:sz w:val="30"/>
              </w:rPr>
              <w:t xml:space="preserve"> </w:t>
            </w:r>
            <w:r>
              <w:rPr>
                <w:sz w:val="24"/>
              </w:rPr>
              <w:t xml:space="preserve">: Jl. </w:t>
            </w:r>
            <w:r w:rsidRPr="002C16B6">
              <w:rPr>
                <w:sz w:val="24"/>
              </w:rPr>
              <w:t>Golkar, No.2 Kampung Jambak, Padang</w:t>
            </w:r>
          </w:p>
        </w:tc>
      </w:tr>
    </w:tbl>
    <w:p w:rsidR="00626846" w:rsidRPr="003E26EE" w:rsidRDefault="00626846" w:rsidP="00626846">
      <w:pPr>
        <w:widowControl w:val="0"/>
        <w:suppressAutoHyphens w:val="0"/>
        <w:spacing w:line="360" w:lineRule="auto"/>
        <w:ind w:left="1080"/>
        <w:jc w:val="both"/>
      </w:pPr>
    </w:p>
    <w:p w:rsidR="00082D4E" w:rsidRPr="003E26EE" w:rsidRDefault="00082D4E" w:rsidP="00082D4E">
      <w:pPr>
        <w:spacing w:line="360" w:lineRule="auto"/>
        <w:jc w:val="both"/>
      </w:pPr>
    </w:p>
    <w:p w:rsidR="00082D4E" w:rsidRPr="003E26EE" w:rsidRDefault="00082D4E" w:rsidP="00082D4E">
      <w:pPr>
        <w:spacing w:line="360" w:lineRule="auto"/>
        <w:jc w:val="both"/>
      </w:pPr>
    </w:p>
    <w:p w:rsidR="00082D4E" w:rsidRPr="003E26EE" w:rsidRDefault="00082D4E" w:rsidP="00082D4E">
      <w:pPr>
        <w:spacing w:line="360" w:lineRule="auto"/>
        <w:jc w:val="both"/>
      </w:pPr>
    </w:p>
    <w:p w:rsidR="00082D4E" w:rsidRPr="003E26EE" w:rsidRDefault="00082D4E" w:rsidP="00082D4E">
      <w:pPr>
        <w:spacing w:line="360" w:lineRule="auto"/>
        <w:jc w:val="both"/>
      </w:pPr>
    </w:p>
    <w:p w:rsidR="00082D4E" w:rsidRPr="003E26EE" w:rsidRDefault="00082D4E" w:rsidP="002C16B6">
      <w:pPr>
        <w:spacing w:after="0" w:line="360" w:lineRule="auto"/>
        <w:ind w:left="720"/>
        <w:jc w:val="center"/>
        <w:rPr>
          <w:b/>
        </w:rPr>
      </w:pPr>
      <w:r w:rsidRPr="003E26EE">
        <w:rPr>
          <w:b/>
        </w:rPr>
        <w:lastRenderedPageBreak/>
        <w:t>BAB III</w:t>
      </w:r>
    </w:p>
    <w:p w:rsidR="00082D4E" w:rsidRPr="003E26EE" w:rsidRDefault="00082D4E" w:rsidP="002C16B6">
      <w:pPr>
        <w:spacing w:after="0" w:line="360" w:lineRule="auto"/>
        <w:ind w:left="720"/>
        <w:jc w:val="center"/>
        <w:rPr>
          <w:b/>
        </w:rPr>
      </w:pPr>
      <w:r w:rsidRPr="003E26EE">
        <w:rPr>
          <w:b/>
        </w:rPr>
        <w:t>DISKUSI</w:t>
      </w:r>
    </w:p>
    <w:p w:rsidR="00082D4E" w:rsidRPr="003E26EE" w:rsidRDefault="00082D4E" w:rsidP="002C16B6">
      <w:pPr>
        <w:spacing w:after="0" w:line="360" w:lineRule="auto"/>
        <w:ind w:left="720"/>
        <w:jc w:val="both"/>
        <w:rPr>
          <w:b/>
        </w:rPr>
      </w:pPr>
    </w:p>
    <w:p w:rsidR="002C16B6" w:rsidRDefault="002C16B6" w:rsidP="002C16B6">
      <w:pPr>
        <w:spacing w:after="0" w:line="360" w:lineRule="auto"/>
        <w:ind w:firstLine="720"/>
        <w:jc w:val="both"/>
      </w:pPr>
      <w:r>
        <w:t xml:space="preserve">Diagnosis skabies ditegakkan berdasarkan terpenuhinya 2 dari 4 tanda kardinal kriteria diagnosis pada skabies, antara lain pruritus nokturna, </w:t>
      </w:r>
      <w:r>
        <w:rPr>
          <w:i/>
        </w:rPr>
        <w:t>community infection</w:t>
      </w:r>
      <w:r>
        <w:t xml:space="preserve">, menemukan terowongan (kanalikuli), dan menemukan tungau </w:t>
      </w:r>
      <w:r>
        <w:rPr>
          <w:i/>
        </w:rPr>
        <w:t>Sarcoptes scabiei.</w:t>
      </w:r>
      <w:r w:rsidR="00014DB5">
        <w:t xml:space="preserve"> </w:t>
      </w:r>
      <w:proofErr w:type="gramStart"/>
      <w:r w:rsidR="00014DB5">
        <w:t xml:space="preserve">Pasien ini sudah dapat didiagnosis dengan skabies karena memenuhi dua kriteria, yaitu pruritus nokturna dan </w:t>
      </w:r>
      <w:r w:rsidR="00014DB5">
        <w:rPr>
          <w:i/>
        </w:rPr>
        <w:t>community infection.</w:t>
      </w:r>
      <w:proofErr w:type="gramEnd"/>
      <w:r w:rsidR="00014DB5">
        <w:rPr>
          <w:i/>
        </w:rPr>
        <w:t xml:space="preserve"> </w:t>
      </w:r>
      <w:proofErr w:type="gramStart"/>
      <w:r w:rsidR="00014DB5">
        <w:t>Diagnosis diperkuat dengan pemeriksaan fisik yaitu ditemukannya lesi pada tempat predileksi yaitu kedua lengan bawah, kedua tungkai, dan wajah yang jarang ditemukan pada orang dewasa.</w:t>
      </w:r>
      <w:proofErr w:type="gramEnd"/>
      <w:r w:rsidR="00014DB5">
        <w:t xml:space="preserve"> </w:t>
      </w:r>
    </w:p>
    <w:p w:rsidR="00014DB5" w:rsidRDefault="00014DB5" w:rsidP="00014DB5">
      <w:pPr>
        <w:spacing w:after="0" w:line="240" w:lineRule="auto"/>
        <w:jc w:val="both"/>
      </w:pPr>
      <w:r>
        <w:rPr>
          <w:noProof/>
          <w:lang w:eastAsia="en-US"/>
        </w:rPr>
        <w:drawing>
          <wp:inline distT="0" distB="0" distL="0" distR="0" wp14:anchorId="0E736910" wp14:editId="7C9248C6">
            <wp:extent cx="2705037" cy="2101175"/>
            <wp:effectExtent l="76200" t="76200" r="114935" b="1092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771" cy="212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US"/>
        </w:rPr>
        <w:drawing>
          <wp:inline distT="0" distB="0" distL="0" distR="0">
            <wp:extent cx="2626468" cy="2117836"/>
            <wp:effectExtent l="76200" t="76200" r="116840" b="111125"/>
            <wp:docPr id="21" name="Picture 21" descr="C:\Users\user\Desktop\n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k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1979" cy="2122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4DB5" w:rsidRPr="00014DB5" w:rsidRDefault="009922D0" w:rsidP="009922D0">
      <w:pPr>
        <w:spacing w:line="360" w:lineRule="auto"/>
        <w:ind w:firstLine="720"/>
      </w:pPr>
      <w:r>
        <w:t xml:space="preserve">   </w:t>
      </w:r>
      <w:r>
        <w:tab/>
        <w:t>(</w:t>
      </w:r>
      <w:proofErr w:type="gramStart"/>
      <w:r>
        <w:t>a</w:t>
      </w:r>
      <w:proofErr w:type="gramEnd"/>
      <w:r>
        <w:t>).Tempat predileksi</w:t>
      </w:r>
      <w:r>
        <w:tab/>
      </w:r>
      <w:r>
        <w:tab/>
      </w:r>
      <w:r>
        <w:tab/>
      </w:r>
      <w:r>
        <w:tab/>
        <w:t xml:space="preserve">(b).Temuan pada pasien </w:t>
      </w:r>
    </w:p>
    <w:p w:rsidR="009922D0" w:rsidRDefault="009922D0" w:rsidP="009922D0">
      <w:pPr>
        <w:tabs>
          <w:tab w:val="left" w:pos="540"/>
          <w:tab w:val="left" w:pos="2520"/>
          <w:tab w:val="left" w:pos="2700"/>
        </w:tabs>
        <w:spacing w:after="0" w:line="360" w:lineRule="auto"/>
        <w:ind w:right="26" w:firstLine="720"/>
        <w:jc w:val="both"/>
      </w:pPr>
      <w:r>
        <w:t xml:space="preserve">Status dermatologis yaitu lokasi pada </w:t>
      </w:r>
      <w:r w:rsidRPr="009922D0">
        <w:t>wajah, lengan bawah kanan, lengan bawah kiri bagian dalam, tungkai kanan dan kiri</w:t>
      </w:r>
      <w:r>
        <w:t>, d</w:t>
      </w:r>
      <w:r w:rsidR="006D2163">
        <w:t xml:space="preserve">istribusi </w:t>
      </w:r>
      <w:r>
        <w:t xml:space="preserve">bilateral </w:t>
      </w:r>
      <w:r w:rsidRPr="009922D0">
        <w:t>regional</w:t>
      </w:r>
      <w:r>
        <w:t xml:space="preserve">, bentuk </w:t>
      </w:r>
      <w:r w:rsidRPr="009922D0">
        <w:t>tidak khas</w:t>
      </w:r>
      <w:r>
        <w:t>, s</w:t>
      </w:r>
      <w:r w:rsidRPr="009922D0">
        <w:t>usunan</w:t>
      </w:r>
      <w:r>
        <w:t xml:space="preserve"> diskret – konfluens, batas tegas, u</w:t>
      </w:r>
      <w:r w:rsidRPr="009922D0">
        <w:t>kuran</w:t>
      </w:r>
      <w:r>
        <w:t xml:space="preserve"> </w:t>
      </w:r>
      <w:r w:rsidRPr="009922D0">
        <w:t xml:space="preserve">miliar – </w:t>
      </w:r>
      <w:r>
        <w:t xml:space="preserve">lenticular, efloresensi </w:t>
      </w:r>
      <w:r w:rsidRPr="009922D0">
        <w:t>tampak gambaran lesi bulat dan memanjang berupa makula hiperpigmentasi di atasnya terdapat papul eritem dan papul hiperpigmentasi di ujungnya, disertai adanya ekskoriasi dan krusta kuning kecoklatan.</w:t>
      </w:r>
      <w:r>
        <w:t xml:space="preserve"> Khas untuk gambaran skabies</w:t>
      </w:r>
      <w:r w:rsidR="009E37BC">
        <w:t xml:space="preserve"> klasik yang mengalami pengurangan lesi setelah pengobatan Dexametason 3 x 0</w:t>
      </w:r>
      <w:proofErr w:type="gramStart"/>
      <w:r w:rsidR="009E37BC">
        <w:t>,5</w:t>
      </w:r>
      <w:proofErr w:type="gramEnd"/>
      <w:r w:rsidR="009E37BC">
        <w:t xml:space="preserve"> mg  </w:t>
      </w:r>
      <w:r w:rsidR="006D2163">
        <w:t>mendekati gambaran skabies pada orang bersih.</w:t>
      </w:r>
    </w:p>
    <w:p w:rsidR="006D2163" w:rsidRDefault="006D2163" w:rsidP="009922D0">
      <w:pPr>
        <w:tabs>
          <w:tab w:val="left" w:pos="540"/>
          <w:tab w:val="left" w:pos="2520"/>
          <w:tab w:val="left" w:pos="2700"/>
        </w:tabs>
        <w:spacing w:after="0" w:line="360" w:lineRule="auto"/>
        <w:ind w:right="26" w:firstLine="720"/>
        <w:jc w:val="both"/>
      </w:pPr>
      <w:r>
        <w:t xml:space="preserve">Diagnosis banding berupa prurigo hebra dimungkinkan dari adanya kemungkinan gigitan serangga (nyamuk) akibat kebiasaan pasien menggantung pakaian dalam kamar yang jarang dibuka jendelanya, ditambah dengan ibu pasien yang menderita keluhan yang </w:t>
      </w:r>
      <w:proofErr w:type="gramStart"/>
      <w:r>
        <w:t>sama</w:t>
      </w:r>
      <w:proofErr w:type="gramEnd"/>
      <w:r>
        <w:t xml:space="preserve"> di mana </w:t>
      </w:r>
      <w:r w:rsidR="00E25CDD">
        <w:t xml:space="preserve">faktor risiko </w:t>
      </w:r>
      <w:r>
        <w:t xml:space="preserve">prurigo hebra </w:t>
      </w:r>
      <w:r w:rsidR="00E25CDD">
        <w:t xml:space="preserve">adalah herediter. </w:t>
      </w:r>
      <w:proofErr w:type="gramStart"/>
      <w:r w:rsidR="00E25CDD">
        <w:t xml:space="preserve">Diagnosis banding dermatitis atopi </w:t>
      </w:r>
      <w:r w:rsidR="00E25CDD">
        <w:lastRenderedPageBreak/>
        <w:t>dimungkinkan selama factor atopi belum dapat disingkirkan dan diagnosis pasti belum dilakukan.</w:t>
      </w:r>
      <w:proofErr w:type="gramEnd"/>
    </w:p>
    <w:p w:rsidR="009922D0" w:rsidRPr="009922D0" w:rsidRDefault="009922D0" w:rsidP="00E25CDD">
      <w:pPr>
        <w:tabs>
          <w:tab w:val="left" w:pos="540"/>
          <w:tab w:val="left" w:pos="2520"/>
          <w:tab w:val="left" w:pos="2700"/>
        </w:tabs>
        <w:spacing w:after="0" w:line="360" w:lineRule="auto"/>
        <w:ind w:right="26" w:firstLine="720"/>
        <w:jc w:val="both"/>
      </w:pPr>
      <w:proofErr w:type="gramStart"/>
      <w:r>
        <w:t xml:space="preserve">Diagnosis pasti pasien ini ditegakkan dengan menemukan terowongan (kanalikulus) serta menemukan tungau dewasa, telur, larva, dan skibala </w:t>
      </w:r>
      <w:r>
        <w:rPr>
          <w:i/>
        </w:rPr>
        <w:t xml:space="preserve">sarcoptes scabiei, </w:t>
      </w:r>
      <w:r>
        <w:t>namun karena keterbatasan alat yang ada di puskesmas, pemeriksaan ini tidak dapat dilakukan.</w:t>
      </w:r>
      <w:proofErr w:type="gramEnd"/>
      <w:r>
        <w:t xml:space="preserve"> </w:t>
      </w:r>
      <w:proofErr w:type="gramStart"/>
      <w:r>
        <w:t>Berdasarkan dua tanda cardinal yang telah ditemukan, pasien ini diterapi dengan pengobatan skabies.</w:t>
      </w:r>
      <w:proofErr w:type="gramEnd"/>
      <w:r>
        <w:t xml:space="preserve"> </w:t>
      </w:r>
      <w:proofErr w:type="gramStart"/>
      <w:r>
        <w:t>CTM merupakan antihistamin golongan I yang memiliki waktu paruh 4-6 jam dan memiliki efek sedatif ringan.</w:t>
      </w:r>
      <w:proofErr w:type="gramEnd"/>
      <w:r>
        <w:t xml:space="preserve"> </w:t>
      </w:r>
      <w:proofErr w:type="gramStart"/>
      <w:r>
        <w:t>Pada pasien dianjurkan untuk meminum jika masih gatal, maksimal pemberian 4 kali sehari.</w:t>
      </w:r>
      <w:proofErr w:type="gramEnd"/>
      <w:r>
        <w:t xml:space="preserve"> </w:t>
      </w:r>
      <w:r w:rsidR="006D2163">
        <w:t xml:space="preserve">Sediaan CTM 4 mg dan 8 mg, namun yang terdapat di puskesmas yaitu CTM 4 mg. Pilihan skabisid topikal yaitu Perimetrin, berikutnya Benzyl benzoate dan Ivermectin, namun yang tersedia pada puskesmas yaitu salf 2-4 yang mengandung 2% asam salisilat dan 4% sulfur presipitatum. </w:t>
      </w:r>
      <w:proofErr w:type="gramStart"/>
      <w:r w:rsidR="006D2163">
        <w:t>Salf 2-4 ini memiliki keunggulan karena memiliki kandungan asam salisilat yang bersifat keratolitik, terutama untuk tipe skabies yang berkrusta, namun kerugainnya yaitu berbau tidak enak, meninggalkan noda berminyak, mewarnai pakaian, dan kadang-kadang menimbulkan iritasi.</w:t>
      </w:r>
      <w:proofErr w:type="gramEnd"/>
      <w:r w:rsidR="006D2163">
        <w:t xml:space="preserve"> </w:t>
      </w:r>
      <w:r w:rsidR="009E37BC">
        <w:t>Akan tetapi sulfur presipitatum tidak efektif pada stadium telur, s</w:t>
      </w:r>
      <w:r w:rsidR="006D2163">
        <w:t xml:space="preserve">ehingga pada pasien ini dianjurkan menggunakan </w:t>
      </w:r>
      <w:r w:rsidR="009E37BC">
        <w:t xml:space="preserve">salf 2-4 </w:t>
      </w:r>
      <w:r w:rsidR="006D2163">
        <w:t>selam</w:t>
      </w:r>
      <w:r w:rsidR="009E37BC">
        <w:t>a</w:t>
      </w:r>
      <w:r w:rsidR="006D2163">
        <w:t xml:space="preserve"> </w:t>
      </w:r>
      <w:r w:rsidR="009E37BC">
        <w:t>3 x 24 jam</w:t>
      </w:r>
      <w:r w:rsidR="006D2163">
        <w:t xml:space="preserve">. </w:t>
      </w:r>
      <w:proofErr w:type="gramStart"/>
      <w:r w:rsidR="00E25CDD">
        <w:t xml:space="preserve">Penggunaan yang </w:t>
      </w:r>
      <w:r w:rsidR="009E37BC">
        <w:t xml:space="preserve">lebih </w:t>
      </w:r>
      <w:r w:rsidR="00E25CDD">
        <w:t>lama dapat menyebabkan dermatitis kontak alergi.</w:t>
      </w:r>
      <w:proofErr w:type="gramEnd"/>
      <w:r w:rsidR="00E25CDD">
        <w:t xml:space="preserve"> </w:t>
      </w:r>
      <w:r w:rsidR="006D2163">
        <w:t>Kontraindikasi penggunaan sulfur presipitatum pada pasien ini tidak ditemukan.</w:t>
      </w:r>
    </w:p>
    <w:p w:rsidR="009922D0" w:rsidRDefault="00E25CDD" w:rsidP="002C16B6">
      <w:pPr>
        <w:spacing w:after="0" w:line="360" w:lineRule="auto"/>
        <w:ind w:firstLine="720"/>
        <w:jc w:val="both"/>
      </w:pPr>
      <w:proofErr w:type="gramStart"/>
      <w:r>
        <w:t xml:space="preserve">Hal terpenting dalam penatalaksanaan </w:t>
      </w:r>
      <w:r w:rsidR="00726E0D">
        <w:t>sk</w:t>
      </w:r>
      <w:r>
        <w:t>abies adalah pemberantasan tuntas.</w:t>
      </w:r>
      <w:proofErr w:type="gramEnd"/>
      <w:r>
        <w:t xml:space="preserve"> Untuk itu diupayakan ibu pasien yang menderita penyakit yang </w:t>
      </w:r>
      <w:proofErr w:type="gramStart"/>
      <w:r>
        <w:t>sama</w:t>
      </w:r>
      <w:proofErr w:type="gramEnd"/>
      <w:r>
        <w:t xml:space="preserve"> juga diobati. </w:t>
      </w:r>
      <w:proofErr w:type="gramStart"/>
      <w:r>
        <w:t>Sebaiknya seluruh anggota keluarga juga diobati.</w:t>
      </w:r>
      <w:proofErr w:type="gramEnd"/>
      <w:r>
        <w:t xml:space="preserve"> Upaya preventif </w:t>
      </w:r>
      <w:proofErr w:type="gramStart"/>
      <w:r>
        <w:t>lain</w:t>
      </w:r>
      <w:proofErr w:type="gramEnd"/>
      <w:r>
        <w:t xml:space="preserve"> yang dapat dilakukan yaitu menjaga kebersihan individu dan lingkungan.</w:t>
      </w:r>
    </w:p>
    <w:p w:rsidR="00082D4E" w:rsidRDefault="00082D4E" w:rsidP="00082D4E">
      <w:pPr>
        <w:spacing w:after="0" w:line="360" w:lineRule="auto"/>
        <w:jc w:val="both"/>
      </w:pPr>
    </w:p>
    <w:p w:rsidR="00082D4E" w:rsidRDefault="00082D4E" w:rsidP="00082D4E">
      <w:pPr>
        <w:spacing w:after="0" w:line="360" w:lineRule="auto"/>
        <w:jc w:val="both"/>
      </w:pPr>
    </w:p>
    <w:p w:rsidR="00082D4E" w:rsidRDefault="00082D4E" w:rsidP="00082D4E">
      <w:pPr>
        <w:spacing w:after="0" w:line="360" w:lineRule="auto"/>
        <w:jc w:val="both"/>
      </w:pPr>
    </w:p>
    <w:p w:rsidR="00082D4E" w:rsidRDefault="00082D4E" w:rsidP="00082D4E">
      <w:pPr>
        <w:spacing w:after="0" w:line="360" w:lineRule="auto"/>
        <w:jc w:val="both"/>
      </w:pPr>
    </w:p>
    <w:p w:rsidR="001B382A" w:rsidRDefault="001B382A" w:rsidP="00870F0B">
      <w:pPr>
        <w:spacing w:line="480" w:lineRule="auto"/>
        <w:jc w:val="center"/>
        <w:rPr>
          <w:b/>
          <w:bCs/>
        </w:rPr>
      </w:pPr>
    </w:p>
    <w:p w:rsidR="001B382A" w:rsidRDefault="001B382A" w:rsidP="00870F0B">
      <w:pPr>
        <w:spacing w:line="480" w:lineRule="auto"/>
        <w:jc w:val="center"/>
        <w:rPr>
          <w:b/>
          <w:bCs/>
        </w:rPr>
      </w:pPr>
    </w:p>
    <w:p w:rsidR="001B382A" w:rsidRDefault="001B382A" w:rsidP="00870F0B">
      <w:pPr>
        <w:spacing w:line="480" w:lineRule="auto"/>
        <w:jc w:val="center"/>
        <w:rPr>
          <w:b/>
          <w:bCs/>
        </w:rPr>
      </w:pPr>
    </w:p>
    <w:p w:rsidR="001B382A" w:rsidRDefault="001B382A" w:rsidP="00870F0B">
      <w:pPr>
        <w:spacing w:line="480" w:lineRule="auto"/>
        <w:jc w:val="center"/>
        <w:rPr>
          <w:b/>
          <w:bCs/>
        </w:rPr>
      </w:pPr>
    </w:p>
    <w:p w:rsidR="001B382A" w:rsidRDefault="001B382A" w:rsidP="00870F0B">
      <w:pPr>
        <w:spacing w:line="480" w:lineRule="auto"/>
        <w:jc w:val="center"/>
        <w:rPr>
          <w:b/>
          <w:bCs/>
        </w:rPr>
      </w:pPr>
    </w:p>
    <w:p w:rsidR="00870F0B" w:rsidRPr="00AC5EAC" w:rsidRDefault="00870F0B" w:rsidP="00870F0B">
      <w:pPr>
        <w:spacing w:line="480" w:lineRule="auto"/>
        <w:jc w:val="center"/>
        <w:rPr>
          <w:b/>
          <w:bCs/>
        </w:rPr>
      </w:pPr>
      <w:r w:rsidRPr="00AC5EAC">
        <w:rPr>
          <w:b/>
          <w:bCs/>
        </w:rPr>
        <w:t>DAFTAR PUSTAKA</w:t>
      </w:r>
    </w:p>
    <w:p w:rsidR="00870F0B" w:rsidRDefault="00870F0B" w:rsidP="00870F0B">
      <w:pPr>
        <w:numPr>
          <w:ilvl w:val="0"/>
          <w:numId w:val="43"/>
        </w:numPr>
        <w:suppressAutoHyphens w:val="0"/>
        <w:spacing w:after="0" w:line="360" w:lineRule="auto"/>
        <w:ind w:left="360"/>
        <w:jc w:val="both"/>
      </w:pPr>
      <w:r>
        <w:t>Wasitaatmadja SM. Anatomi Kulit. Dalam: Djuanda A, Hamzah M, Aisah S, ed. Ilmu Penyakit Kulit dan Kelamin, edisi ke-5, cetakan ke-4. Jakarta: Balai Penerbit FKUI. 2009:    3-6.</w:t>
      </w:r>
    </w:p>
    <w:p w:rsidR="00870F0B" w:rsidRDefault="00870F0B" w:rsidP="00870F0B">
      <w:pPr>
        <w:numPr>
          <w:ilvl w:val="0"/>
          <w:numId w:val="43"/>
        </w:numPr>
        <w:suppressAutoHyphens w:val="0"/>
        <w:spacing w:after="0" w:line="360" w:lineRule="auto"/>
        <w:ind w:left="360"/>
        <w:jc w:val="both"/>
      </w:pPr>
      <w:r>
        <w:t>Handoko R. Skabies. Dalam: Djuanda A, Hamzah M, Aisah S, ed. Ilmu Penyakit Kulit dan Kelamin, edisi ke-5, cetakan ke-4. Jakarta: Balai Penerbit FKUI. 2009: 119-22.</w:t>
      </w:r>
    </w:p>
    <w:p w:rsidR="00870F0B" w:rsidRDefault="00870F0B" w:rsidP="00870F0B">
      <w:pPr>
        <w:numPr>
          <w:ilvl w:val="0"/>
          <w:numId w:val="43"/>
        </w:numPr>
        <w:suppressAutoHyphens w:val="0"/>
        <w:spacing w:after="0" w:line="360" w:lineRule="auto"/>
        <w:ind w:left="360"/>
        <w:jc w:val="both"/>
      </w:pPr>
      <w:r w:rsidRPr="00C87EC0">
        <w:t xml:space="preserve">Sungkar S. Skabies. </w:t>
      </w:r>
      <w:proofErr w:type="gramStart"/>
      <w:r w:rsidRPr="00C87EC0">
        <w:t>Jakarta :</w:t>
      </w:r>
      <w:proofErr w:type="gramEnd"/>
      <w:r w:rsidRPr="00C87EC0">
        <w:t xml:space="preserve"> Yayasan Penerbitan </w:t>
      </w:r>
      <w:r>
        <w:t>IDI</w:t>
      </w:r>
      <w:r w:rsidRPr="00C87EC0">
        <w:t xml:space="preserve">. </w:t>
      </w:r>
      <w:r>
        <w:t>1995</w:t>
      </w:r>
      <w:r w:rsidRPr="00C87EC0">
        <w:t>: 1-25</w:t>
      </w:r>
      <w:r>
        <w:t>.</w:t>
      </w:r>
    </w:p>
    <w:p w:rsidR="00870F0B" w:rsidRDefault="00870F0B" w:rsidP="00870F0B">
      <w:pPr>
        <w:numPr>
          <w:ilvl w:val="0"/>
          <w:numId w:val="43"/>
        </w:numPr>
        <w:suppressAutoHyphens w:val="0"/>
        <w:spacing w:after="0" w:line="360" w:lineRule="auto"/>
        <w:ind w:left="360"/>
        <w:jc w:val="both"/>
      </w:pPr>
      <w:r w:rsidRPr="009C2BEB">
        <w:t xml:space="preserve">Binic I, Aleksandar J, Dragan J, </w:t>
      </w:r>
      <w:proofErr w:type="gramStart"/>
      <w:r w:rsidRPr="009C2BEB">
        <w:t>Milanka</w:t>
      </w:r>
      <w:proofErr w:type="gramEnd"/>
      <w:r w:rsidRPr="009C2BEB">
        <w:t xml:space="preserve"> L. </w:t>
      </w:r>
      <w:r w:rsidRPr="009C2BEB">
        <w:rPr>
          <w:iCs/>
        </w:rPr>
        <w:t>Crusted (Norwegian) Scabies Following Systemic And Topikal Corticosteroid Therapy</w:t>
      </w:r>
      <w:r w:rsidRPr="009C2BEB">
        <w:rPr>
          <w:i/>
          <w:iCs/>
        </w:rPr>
        <w:t>.</w:t>
      </w:r>
      <w:r w:rsidRPr="009C2BEB">
        <w:t xml:space="preserve"> </w:t>
      </w:r>
      <w:r w:rsidRPr="009C2BEB">
        <w:rPr>
          <w:i/>
        </w:rPr>
        <w:t>J Korean Med Sci</w:t>
      </w:r>
      <w:r>
        <w:t xml:space="preserve">. </w:t>
      </w:r>
      <w:r w:rsidRPr="009C2BEB">
        <w:t>2</w:t>
      </w:r>
      <w:r>
        <w:t>010: (25)</w:t>
      </w:r>
      <w:r w:rsidRPr="009C2BEB">
        <w:t xml:space="preserve"> 88-91.</w:t>
      </w:r>
    </w:p>
    <w:p w:rsidR="00870F0B" w:rsidRPr="0020667D" w:rsidRDefault="00870F0B" w:rsidP="00870F0B">
      <w:pPr>
        <w:numPr>
          <w:ilvl w:val="0"/>
          <w:numId w:val="43"/>
        </w:numPr>
        <w:suppressAutoHyphens w:val="0"/>
        <w:spacing w:after="0" w:line="360" w:lineRule="auto"/>
        <w:ind w:left="360"/>
        <w:jc w:val="both"/>
      </w:pPr>
      <w:r w:rsidRPr="009C2BEB">
        <w:t xml:space="preserve">Walton SF, Currie BJ. Problems in Diagnosing Scabies, A Global Disease in Human and Animal Populations. </w:t>
      </w:r>
      <w:r w:rsidRPr="009C2BEB">
        <w:rPr>
          <w:i/>
        </w:rPr>
        <w:t xml:space="preserve">Clin </w:t>
      </w:r>
      <w:proofErr w:type="gramStart"/>
      <w:r w:rsidRPr="009C2BEB">
        <w:rPr>
          <w:i/>
        </w:rPr>
        <w:t>Microbiol  Rev</w:t>
      </w:r>
      <w:proofErr w:type="gramEnd"/>
      <w:r>
        <w:t xml:space="preserve">. 2007: </w:t>
      </w:r>
      <w:r w:rsidRPr="009C2BEB">
        <w:t>268-79.</w:t>
      </w:r>
    </w:p>
    <w:p w:rsidR="00870F0B" w:rsidRDefault="00870F0B" w:rsidP="00870F0B">
      <w:pPr>
        <w:numPr>
          <w:ilvl w:val="0"/>
          <w:numId w:val="43"/>
        </w:numPr>
        <w:suppressAutoHyphens w:val="0"/>
        <w:spacing w:after="0" w:line="360" w:lineRule="auto"/>
        <w:ind w:left="360"/>
        <w:jc w:val="both"/>
      </w:pPr>
      <w:r w:rsidRPr="00AC5EAC">
        <w:t xml:space="preserve">Chosidow O. </w:t>
      </w:r>
      <w:r w:rsidRPr="00D738CC">
        <w:rPr>
          <w:iCs/>
        </w:rPr>
        <w:t>Scabies</w:t>
      </w:r>
      <w:r w:rsidRPr="00AC5EAC">
        <w:t xml:space="preserve">. </w:t>
      </w:r>
      <w:r w:rsidRPr="005300CC">
        <w:rPr>
          <w:i/>
        </w:rPr>
        <w:t>New England J Med</w:t>
      </w:r>
      <w:r>
        <w:t xml:space="preserve">. 2006: 354; </w:t>
      </w:r>
      <w:r w:rsidRPr="00AC5EAC">
        <w:t>1718-27.</w:t>
      </w:r>
    </w:p>
    <w:p w:rsidR="00870F0B" w:rsidRPr="00E21638" w:rsidRDefault="00870F0B" w:rsidP="00870F0B">
      <w:pPr>
        <w:numPr>
          <w:ilvl w:val="0"/>
          <w:numId w:val="43"/>
        </w:numPr>
        <w:suppressAutoHyphens w:val="0"/>
        <w:spacing w:after="0" w:line="360" w:lineRule="auto"/>
        <w:ind w:left="360"/>
        <w:jc w:val="both"/>
      </w:pPr>
      <w:r w:rsidRPr="00AC5EAC">
        <w:t xml:space="preserve">Johnston G, Sladden M. </w:t>
      </w:r>
      <w:r w:rsidRPr="005300CC">
        <w:t>Scabies: Diagnosis and Treatment</w:t>
      </w:r>
      <w:r w:rsidRPr="00AC5EAC">
        <w:t xml:space="preserve">. </w:t>
      </w:r>
      <w:r>
        <w:rPr>
          <w:i/>
        </w:rPr>
        <w:t>British Med</w:t>
      </w:r>
      <w:r w:rsidRPr="005300CC">
        <w:rPr>
          <w:i/>
        </w:rPr>
        <w:t xml:space="preserve"> J</w:t>
      </w:r>
      <w:r>
        <w:t xml:space="preserve">. 2005: 17; 331(7517) / </w:t>
      </w:r>
      <w:r w:rsidRPr="00AC5EAC">
        <w:t>619-22.</w:t>
      </w:r>
    </w:p>
    <w:p w:rsidR="00870F0B" w:rsidRPr="0026580C" w:rsidRDefault="00870F0B" w:rsidP="00870F0B">
      <w:pPr>
        <w:numPr>
          <w:ilvl w:val="0"/>
          <w:numId w:val="43"/>
        </w:numPr>
        <w:suppressAutoHyphens w:val="0"/>
        <w:spacing w:after="0" w:line="360" w:lineRule="auto"/>
        <w:ind w:left="360"/>
        <w:jc w:val="both"/>
      </w:pPr>
      <w:r>
        <w:t xml:space="preserve">Murtiastutik D. Skabies. Dalam: </w:t>
      </w:r>
      <w:r w:rsidRPr="003A4554">
        <w:t>Buku Ajar Infeksi Menular Seksual</w:t>
      </w:r>
      <w:r>
        <w:t>, edisi ke-1.</w:t>
      </w:r>
      <w:r w:rsidRPr="003A4554">
        <w:t xml:space="preserve"> Surabaya: Airlangga University Press</w:t>
      </w:r>
      <w:r>
        <w:t>. 2005: 202-8.</w:t>
      </w:r>
    </w:p>
    <w:p w:rsidR="00870F0B" w:rsidRPr="00647021" w:rsidRDefault="00870F0B" w:rsidP="00870F0B">
      <w:pPr>
        <w:numPr>
          <w:ilvl w:val="0"/>
          <w:numId w:val="43"/>
        </w:numPr>
        <w:suppressAutoHyphens w:val="0"/>
        <w:spacing w:after="0" w:line="360" w:lineRule="auto"/>
        <w:ind w:left="360"/>
        <w:jc w:val="both"/>
      </w:pPr>
      <w:r w:rsidRPr="00AB2226">
        <w:t xml:space="preserve">Burns DA. </w:t>
      </w:r>
      <w:r w:rsidRPr="005300CC">
        <w:rPr>
          <w:iCs/>
        </w:rPr>
        <w:t>Diseases Caused by Arthropods and Other Noxious Animals</w:t>
      </w:r>
      <w:r>
        <w:rPr>
          <w:iCs/>
        </w:rPr>
        <w:t>.</w:t>
      </w:r>
      <w:r>
        <w:t xml:space="preserve"> I</w:t>
      </w:r>
      <w:r w:rsidRPr="00AB2226">
        <w:t xml:space="preserve">n: Burns T, Breathnach S, </w:t>
      </w:r>
      <w:proofErr w:type="gramStart"/>
      <w:r w:rsidRPr="00AB2226">
        <w:t>Cox</w:t>
      </w:r>
      <w:proofErr w:type="gramEnd"/>
      <w:r w:rsidRPr="00AB2226">
        <w:t xml:space="preserve"> N, Griffiths C. </w:t>
      </w:r>
      <w:r w:rsidRPr="00AB2226">
        <w:rPr>
          <w:i/>
          <w:iCs/>
        </w:rPr>
        <w:t xml:space="preserve">Rooks Textbook of Dermatology. </w:t>
      </w:r>
      <w:r>
        <w:t>USA: Blackwell publishing. 2004: 2.</w:t>
      </w:r>
      <w:r w:rsidRPr="00AB2226">
        <w:t xml:space="preserve"> 37-47.</w:t>
      </w:r>
    </w:p>
    <w:p w:rsidR="00870F0B" w:rsidRDefault="00870F0B" w:rsidP="00870F0B">
      <w:pPr>
        <w:numPr>
          <w:ilvl w:val="0"/>
          <w:numId w:val="43"/>
        </w:numPr>
        <w:suppressAutoHyphens w:val="0"/>
        <w:spacing w:after="0" w:line="360" w:lineRule="auto"/>
        <w:ind w:left="360"/>
        <w:jc w:val="both"/>
      </w:pPr>
      <w:r>
        <w:t xml:space="preserve">Beggs J. dkk. </w:t>
      </w:r>
      <w:r w:rsidRPr="003A4554">
        <w:t xml:space="preserve">Scabies Prevention </w:t>
      </w:r>
      <w:proofErr w:type="gramStart"/>
      <w:r w:rsidRPr="003A4554">
        <w:t>And</w:t>
      </w:r>
      <w:proofErr w:type="gramEnd"/>
      <w:r w:rsidRPr="003A4554">
        <w:t xml:space="preserve"> Control Manual</w:t>
      </w:r>
      <w:r>
        <w:t>. USA</w:t>
      </w:r>
      <w:r w:rsidRPr="003A4554">
        <w:t xml:space="preserve">: Michigan Department </w:t>
      </w:r>
      <w:proofErr w:type="gramStart"/>
      <w:r w:rsidRPr="003A4554">
        <w:t>Of</w:t>
      </w:r>
      <w:proofErr w:type="gramEnd"/>
      <w:r w:rsidRPr="003A4554">
        <w:t xml:space="preserve"> Community Health</w:t>
      </w:r>
      <w:r>
        <w:t>. 2005: 4-6, 10.</w:t>
      </w:r>
    </w:p>
    <w:p w:rsidR="00870F0B" w:rsidRPr="00465052" w:rsidRDefault="00870F0B" w:rsidP="00870F0B">
      <w:pPr>
        <w:numPr>
          <w:ilvl w:val="0"/>
          <w:numId w:val="43"/>
        </w:numPr>
        <w:suppressAutoHyphens w:val="0"/>
        <w:spacing w:after="0" w:line="360" w:lineRule="auto"/>
        <w:ind w:left="360"/>
        <w:jc w:val="both"/>
      </w:pPr>
      <w:r w:rsidRPr="005372A5">
        <w:rPr>
          <w:lang w:val="de-LU"/>
        </w:rPr>
        <w:t xml:space="preserve">Hicks MI, Elston DM. </w:t>
      </w:r>
      <w:r w:rsidRPr="005372A5">
        <w:rPr>
          <w:iCs/>
          <w:lang w:val="de-LU"/>
        </w:rPr>
        <w:t>Scabies</w:t>
      </w:r>
      <w:r w:rsidRPr="005372A5">
        <w:rPr>
          <w:i/>
          <w:iCs/>
          <w:lang w:val="de-LU"/>
        </w:rPr>
        <w:t>.</w:t>
      </w:r>
      <w:r w:rsidRPr="005372A5">
        <w:rPr>
          <w:lang w:val="de-LU"/>
        </w:rPr>
        <w:t xml:space="preserve"> </w:t>
      </w:r>
      <w:r w:rsidRPr="005372A5">
        <w:rPr>
          <w:i/>
          <w:iCs/>
        </w:rPr>
        <w:t>Dermatologic</w:t>
      </w:r>
      <w:r w:rsidRPr="005372A5">
        <w:rPr>
          <w:iCs/>
        </w:rPr>
        <w:t xml:space="preserve"> </w:t>
      </w:r>
      <w:r w:rsidRPr="005372A5">
        <w:rPr>
          <w:i/>
          <w:iCs/>
        </w:rPr>
        <w:t>Therapy</w:t>
      </w:r>
      <w:r>
        <w:t>. 2009: (22) 279-</w:t>
      </w:r>
      <w:r w:rsidRPr="005372A5">
        <w:t xml:space="preserve">92. </w:t>
      </w:r>
      <w:r w:rsidRPr="005372A5">
        <w:rPr>
          <w:sz w:val="26"/>
        </w:rPr>
        <w:t xml:space="preserve"> </w:t>
      </w:r>
    </w:p>
    <w:p w:rsidR="00870F0B" w:rsidRDefault="00870F0B" w:rsidP="00870F0B">
      <w:pPr>
        <w:numPr>
          <w:ilvl w:val="0"/>
          <w:numId w:val="43"/>
        </w:numPr>
        <w:suppressAutoHyphens w:val="0"/>
        <w:spacing w:after="0" w:line="360" w:lineRule="auto"/>
        <w:ind w:left="360"/>
        <w:jc w:val="both"/>
      </w:pPr>
      <w:r w:rsidRPr="00AC5EAC">
        <w:t xml:space="preserve">Harahap M. </w:t>
      </w:r>
      <w:r>
        <w:rPr>
          <w:iCs/>
        </w:rPr>
        <w:t>Ilmu Penyakit Kulit, e</w:t>
      </w:r>
      <w:r w:rsidRPr="00465052">
        <w:rPr>
          <w:iCs/>
        </w:rPr>
        <w:t>d</w:t>
      </w:r>
      <w:r>
        <w:rPr>
          <w:iCs/>
        </w:rPr>
        <w:t>isi ke-</w:t>
      </w:r>
      <w:r w:rsidRPr="00465052">
        <w:rPr>
          <w:iCs/>
        </w:rPr>
        <w:t>1</w:t>
      </w:r>
      <w:r w:rsidRPr="00465052">
        <w:t>.</w:t>
      </w:r>
      <w:r>
        <w:t xml:space="preserve"> Jakarta: Hipokrates. 2000: </w:t>
      </w:r>
      <w:r w:rsidRPr="00AC5EAC">
        <w:t>109-13.</w:t>
      </w:r>
    </w:p>
    <w:p w:rsidR="00870F0B" w:rsidRDefault="00870F0B" w:rsidP="00870F0B">
      <w:pPr>
        <w:numPr>
          <w:ilvl w:val="0"/>
          <w:numId w:val="43"/>
        </w:numPr>
        <w:suppressAutoHyphens w:val="0"/>
        <w:spacing w:after="0" w:line="360" w:lineRule="auto"/>
        <w:ind w:left="360"/>
        <w:jc w:val="both"/>
      </w:pPr>
      <w:r w:rsidRPr="000B6A8A">
        <w:t xml:space="preserve">Amiruddin MD. </w:t>
      </w:r>
      <w:r w:rsidRPr="000B6A8A">
        <w:rPr>
          <w:iCs/>
        </w:rPr>
        <w:t>Ilmu Penyakit Kul</w:t>
      </w:r>
      <w:r>
        <w:rPr>
          <w:iCs/>
        </w:rPr>
        <w:t>it dan Kelamin, e</w:t>
      </w:r>
      <w:r w:rsidRPr="000B6A8A">
        <w:rPr>
          <w:iCs/>
        </w:rPr>
        <w:t>d</w:t>
      </w:r>
      <w:r>
        <w:rPr>
          <w:iCs/>
        </w:rPr>
        <w:t>isi ke-</w:t>
      </w:r>
      <w:r w:rsidRPr="000B6A8A">
        <w:rPr>
          <w:iCs/>
        </w:rPr>
        <w:t>1.</w:t>
      </w:r>
      <w:r w:rsidRPr="000B6A8A">
        <w:t xml:space="preserve"> Makassar: Fakultas Kedokteran U</w:t>
      </w:r>
      <w:r>
        <w:t>niversitas Hasanuddin. 2003:</w:t>
      </w:r>
      <w:r w:rsidRPr="000B6A8A">
        <w:t xml:space="preserve"> 5-10. </w:t>
      </w:r>
    </w:p>
    <w:p w:rsidR="00870F0B" w:rsidRDefault="00870F0B" w:rsidP="00870F0B">
      <w:pPr>
        <w:numPr>
          <w:ilvl w:val="0"/>
          <w:numId w:val="43"/>
        </w:numPr>
        <w:suppressAutoHyphens w:val="0"/>
        <w:spacing w:after="0" w:line="360" w:lineRule="auto"/>
        <w:ind w:left="360"/>
        <w:jc w:val="both"/>
      </w:pPr>
      <w:r w:rsidRPr="00C24157">
        <w:t>Miltoin</w:t>
      </w:r>
      <w:r>
        <w:t xml:space="preserve"> O, </w:t>
      </w:r>
      <w:r w:rsidRPr="00C24157">
        <w:t>Maibach</w:t>
      </w:r>
      <w:r>
        <w:t xml:space="preserve"> HL</w:t>
      </w:r>
      <w:r w:rsidRPr="00C24157">
        <w:t>. Scabies</w:t>
      </w:r>
      <w:r w:rsidRPr="00C24157">
        <w:rPr>
          <w:i/>
        </w:rPr>
        <w:t xml:space="preserve"> </w:t>
      </w:r>
      <w:r w:rsidRPr="00C24157">
        <w:t>and</w:t>
      </w:r>
      <w:r w:rsidRPr="00C24157">
        <w:rPr>
          <w:i/>
        </w:rPr>
        <w:t xml:space="preserve"> </w:t>
      </w:r>
      <w:r w:rsidRPr="00C24157">
        <w:t>Pediculosis</w:t>
      </w:r>
      <w:r>
        <w:rPr>
          <w:i/>
        </w:rPr>
        <w:t>.</w:t>
      </w:r>
      <w:r w:rsidRPr="00C24157">
        <w:rPr>
          <w:i/>
        </w:rPr>
        <w:t xml:space="preserve"> </w:t>
      </w:r>
      <w:r w:rsidRPr="00C24157">
        <w:t xml:space="preserve">In: </w:t>
      </w:r>
      <w:r w:rsidRPr="00C24157">
        <w:rPr>
          <w:iCs/>
        </w:rPr>
        <w:t>Fitzpatrick’s Dermatology in General Medicine, 7</w:t>
      </w:r>
      <w:r w:rsidRPr="00C24157">
        <w:rPr>
          <w:iCs/>
          <w:vertAlign w:val="superscript"/>
        </w:rPr>
        <w:t>th</w:t>
      </w:r>
      <w:r>
        <w:t xml:space="preserve"> ed.</w:t>
      </w:r>
      <w:r w:rsidRPr="00C24157">
        <w:t xml:space="preserve"> USA: McGraw</w:t>
      </w:r>
      <w:r>
        <w:t xml:space="preserve"> Hill. </w:t>
      </w:r>
      <w:r w:rsidRPr="00C24157">
        <w:t>2008</w:t>
      </w:r>
      <w:r>
        <w:t>:</w:t>
      </w:r>
      <w:r w:rsidRPr="00C24157">
        <w:t xml:space="preserve"> 2029-31.</w:t>
      </w:r>
    </w:p>
    <w:p w:rsidR="00870F0B" w:rsidRDefault="00870F0B" w:rsidP="00870F0B">
      <w:pPr>
        <w:numPr>
          <w:ilvl w:val="0"/>
          <w:numId w:val="43"/>
        </w:numPr>
        <w:suppressAutoHyphens w:val="0"/>
        <w:spacing w:after="0" w:line="360" w:lineRule="auto"/>
        <w:ind w:left="360"/>
        <w:jc w:val="both"/>
      </w:pPr>
      <w:r w:rsidRPr="003A4554">
        <w:t>Dep</w:t>
      </w:r>
      <w:r>
        <w:t>artment Of Public Health. Scabies. USA</w:t>
      </w:r>
      <w:r w:rsidRPr="003A4554">
        <w:t xml:space="preserve">: Department Of Public Health Division </w:t>
      </w:r>
      <w:proofErr w:type="gramStart"/>
      <w:r w:rsidRPr="003A4554">
        <w:t>Of</w:t>
      </w:r>
      <w:proofErr w:type="gramEnd"/>
      <w:r w:rsidRPr="003A4554">
        <w:t xml:space="preserve"> Communicable Disease Control.</w:t>
      </w:r>
      <w:r>
        <w:t xml:space="preserve"> 2008: 1-3.</w:t>
      </w:r>
    </w:p>
    <w:p w:rsidR="00870F0B" w:rsidRDefault="00870F0B" w:rsidP="00870F0B">
      <w:pPr>
        <w:numPr>
          <w:ilvl w:val="0"/>
          <w:numId w:val="43"/>
        </w:numPr>
        <w:suppressAutoHyphens w:val="0"/>
        <w:spacing w:after="0" w:line="360" w:lineRule="auto"/>
        <w:ind w:left="360"/>
        <w:jc w:val="both"/>
      </w:pPr>
      <w:r>
        <w:lastRenderedPageBreak/>
        <w:t xml:space="preserve">Ulrich HR, Currie BJ, Jager G, Lupi O, Schwartz RA. </w:t>
      </w:r>
      <w:r w:rsidRPr="005300CC">
        <w:t xml:space="preserve">Scabies: </w:t>
      </w:r>
      <w:r>
        <w:t>A</w:t>
      </w:r>
      <w:r w:rsidRPr="005300CC">
        <w:t xml:space="preserve"> Ubiquitous Neglected Skin Disease</w:t>
      </w:r>
      <w:r>
        <w:rPr>
          <w:i/>
        </w:rPr>
        <w:t xml:space="preserve">. </w:t>
      </w:r>
      <w:r w:rsidRPr="005300CC">
        <w:rPr>
          <w:i/>
        </w:rPr>
        <w:t>PubMed J</w:t>
      </w:r>
      <w:r>
        <w:t>. 2006: (6) 769-77.</w:t>
      </w:r>
    </w:p>
    <w:p w:rsidR="00870F0B" w:rsidRDefault="00870F0B" w:rsidP="00870F0B">
      <w:pPr>
        <w:numPr>
          <w:ilvl w:val="0"/>
          <w:numId w:val="43"/>
        </w:numPr>
        <w:suppressAutoHyphens w:val="0"/>
        <w:spacing w:after="0" w:line="360" w:lineRule="auto"/>
        <w:ind w:left="360"/>
        <w:jc w:val="both"/>
      </w:pPr>
      <w:r w:rsidRPr="005866CB">
        <w:t xml:space="preserve">Karthikeyan K. Treatment of Scabies: Newer Perspectives. </w:t>
      </w:r>
      <w:r w:rsidRPr="005866CB">
        <w:rPr>
          <w:i/>
        </w:rPr>
        <w:t>Postgraduate Med J</w:t>
      </w:r>
      <w:r>
        <w:t xml:space="preserve">. 2005: </w:t>
      </w:r>
      <w:r w:rsidRPr="005866CB">
        <w:t>(951)</w:t>
      </w:r>
      <w:r>
        <w:t xml:space="preserve"> </w:t>
      </w:r>
      <w:r w:rsidRPr="005866CB">
        <w:t>7-11.</w:t>
      </w:r>
    </w:p>
    <w:p w:rsidR="00870F0B" w:rsidRPr="00B9645B" w:rsidRDefault="00870F0B" w:rsidP="00870F0B">
      <w:pPr>
        <w:numPr>
          <w:ilvl w:val="0"/>
          <w:numId w:val="43"/>
        </w:numPr>
        <w:suppressAutoHyphens w:val="0"/>
        <w:spacing w:after="0" w:line="360" w:lineRule="auto"/>
        <w:ind w:left="360"/>
        <w:jc w:val="both"/>
      </w:pPr>
      <w:r>
        <w:t>Cox</w:t>
      </w:r>
      <w:r w:rsidRPr="000F67FF">
        <w:t xml:space="preserve"> N. Permethrin T</w:t>
      </w:r>
      <w:r>
        <w:t xml:space="preserve">reatment </w:t>
      </w:r>
      <w:proofErr w:type="gramStart"/>
      <w:r>
        <w:t>In</w:t>
      </w:r>
      <w:proofErr w:type="gramEnd"/>
      <w:r>
        <w:t xml:space="preserve"> Scabies Infestasion</w:t>
      </w:r>
      <w:r w:rsidRPr="000F67FF">
        <w:t xml:space="preserve">: Important </w:t>
      </w:r>
      <w:r>
        <w:t>o</w:t>
      </w:r>
      <w:r w:rsidRPr="000F67FF">
        <w:t xml:space="preserve">f Correct Formulation. </w:t>
      </w:r>
      <w:r w:rsidRPr="000F67FF">
        <w:rPr>
          <w:i/>
        </w:rPr>
        <w:t>British Medical J</w:t>
      </w:r>
      <w:r>
        <w:t>. 2000</w:t>
      </w:r>
      <w:r w:rsidRPr="000F67FF">
        <w:t xml:space="preserve">: </w:t>
      </w:r>
      <w:r>
        <w:t>(</w:t>
      </w:r>
      <w:r w:rsidRPr="000F67FF">
        <w:t>320</w:t>
      </w:r>
      <w:r>
        <w:t>) 37-</w:t>
      </w:r>
      <w:r w:rsidRPr="000F67FF">
        <w:t>8</w:t>
      </w:r>
      <w:r>
        <w:t>.</w:t>
      </w:r>
    </w:p>
    <w:p w:rsidR="00870F0B" w:rsidRPr="002C767B" w:rsidRDefault="00870F0B" w:rsidP="00870F0B">
      <w:pPr>
        <w:numPr>
          <w:ilvl w:val="0"/>
          <w:numId w:val="43"/>
        </w:numPr>
        <w:suppressAutoHyphens w:val="0"/>
        <w:spacing w:after="0" w:line="360" w:lineRule="auto"/>
        <w:ind w:left="360"/>
        <w:jc w:val="both"/>
      </w:pPr>
      <w:r w:rsidRPr="003A4554">
        <w:t>Fo</w:t>
      </w:r>
      <w:r>
        <w:t>x G.</w:t>
      </w:r>
      <w:r w:rsidRPr="003A4554">
        <w:t xml:space="preserve"> Itching </w:t>
      </w:r>
      <w:proofErr w:type="gramStart"/>
      <w:r w:rsidRPr="003A4554">
        <w:t>And</w:t>
      </w:r>
      <w:proofErr w:type="gramEnd"/>
      <w:r w:rsidRPr="003A4554">
        <w:t xml:space="preserve"> Rash In A Boy And His Grandmother. </w:t>
      </w:r>
      <w:r w:rsidRPr="00B9645B">
        <w:rPr>
          <w:i/>
        </w:rPr>
        <w:t xml:space="preserve">The Journal </w:t>
      </w:r>
      <w:proofErr w:type="gramStart"/>
      <w:r w:rsidRPr="00B9645B">
        <w:rPr>
          <w:i/>
        </w:rPr>
        <w:t>Of</w:t>
      </w:r>
      <w:proofErr w:type="gramEnd"/>
      <w:r w:rsidRPr="00B9645B">
        <w:rPr>
          <w:i/>
        </w:rPr>
        <w:t xml:space="preserve"> Family Practice</w:t>
      </w:r>
      <w:r>
        <w:rPr>
          <w:i/>
        </w:rPr>
        <w:t>.</w:t>
      </w:r>
      <w:r>
        <w:t xml:space="preserve"> 2006:</w:t>
      </w:r>
      <w:r w:rsidRPr="003A4554">
        <w:t xml:space="preserve"> </w:t>
      </w:r>
      <w:r>
        <w:t>(</w:t>
      </w:r>
      <w:r w:rsidRPr="003A4554">
        <w:t>55</w:t>
      </w:r>
      <w:r>
        <w:t>) 26-7, 30.</w:t>
      </w:r>
    </w:p>
    <w:p w:rsidR="00870F0B" w:rsidRDefault="00870F0B" w:rsidP="00870F0B">
      <w:pPr>
        <w:pStyle w:val="ListParagraph"/>
        <w:numPr>
          <w:ilvl w:val="0"/>
          <w:numId w:val="43"/>
        </w:numPr>
        <w:tabs>
          <w:tab w:val="left" w:pos="426"/>
        </w:tabs>
        <w:suppressAutoHyphens w:val="0"/>
        <w:spacing w:line="360" w:lineRule="auto"/>
        <w:ind w:left="360"/>
        <w:rPr>
          <w:rFonts w:ascii="Times New Roman" w:hAnsi="Times New Roman"/>
          <w:sz w:val="24"/>
          <w:szCs w:val="24"/>
        </w:rPr>
      </w:pPr>
      <w:r>
        <w:rPr>
          <w:rFonts w:ascii="Times New Roman" w:hAnsi="Times New Roman"/>
          <w:sz w:val="24"/>
          <w:szCs w:val="24"/>
        </w:rPr>
        <w:t>Johnston G, Sladden M. Scabies: Diagnosis a</w:t>
      </w:r>
      <w:r w:rsidRPr="003A4554">
        <w:rPr>
          <w:rFonts w:ascii="Times New Roman" w:hAnsi="Times New Roman"/>
          <w:sz w:val="24"/>
          <w:szCs w:val="24"/>
        </w:rPr>
        <w:t xml:space="preserve">nd Treatment. </w:t>
      </w:r>
      <w:r w:rsidRPr="002C767B">
        <w:rPr>
          <w:rFonts w:ascii="Times New Roman" w:hAnsi="Times New Roman"/>
          <w:i/>
          <w:sz w:val="24"/>
          <w:szCs w:val="24"/>
        </w:rPr>
        <w:t>British Medical J</w:t>
      </w:r>
      <w:r>
        <w:rPr>
          <w:rFonts w:ascii="Times New Roman" w:hAnsi="Times New Roman"/>
          <w:sz w:val="24"/>
          <w:szCs w:val="24"/>
        </w:rPr>
        <w:t>. 2005: (331) 619-22.</w:t>
      </w:r>
    </w:p>
    <w:p w:rsidR="00870F0B" w:rsidRDefault="00870F0B" w:rsidP="00870F0B">
      <w:pPr>
        <w:pStyle w:val="ListParagraph"/>
        <w:numPr>
          <w:ilvl w:val="0"/>
          <w:numId w:val="43"/>
        </w:numPr>
        <w:tabs>
          <w:tab w:val="left" w:pos="426"/>
        </w:tabs>
        <w:suppressAutoHyphens w:val="0"/>
        <w:spacing w:line="360" w:lineRule="auto"/>
        <w:ind w:left="360"/>
        <w:rPr>
          <w:rFonts w:ascii="Times New Roman" w:hAnsi="Times New Roman"/>
          <w:sz w:val="24"/>
          <w:szCs w:val="24"/>
        </w:rPr>
      </w:pPr>
      <w:r>
        <w:rPr>
          <w:rFonts w:ascii="Times New Roman" w:hAnsi="Times New Roman"/>
          <w:sz w:val="24"/>
          <w:szCs w:val="24"/>
        </w:rPr>
        <w:t>Leone P. Scabies and Pediculosis: An Update of Treatment Regiments a</w:t>
      </w:r>
      <w:r w:rsidRPr="002C767B">
        <w:rPr>
          <w:rFonts w:ascii="Times New Roman" w:hAnsi="Times New Roman"/>
          <w:sz w:val="24"/>
          <w:szCs w:val="24"/>
        </w:rPr>
        <w:t xml:space="preserve">nd General Review. </w:t>
      </w:r>
      <w:r w:rsidRPr="002C767B">
        <w:rPr>
          <w:rFonts w:ascii="Times New Roman" w:hAnsi="Times New Roman"/>
          <w:i/>
          <w:sz w:val="24"/>
          <w:szCs w:val="24"/>
        </w:rPr>
        <w:t>Oxford Journals</w:t>
      </w:r>
      <w:r>
        <w:rPr>
          <w:rFonts w:ascii="Times New Roman" w:hAnsi="Times New Roman"/>
          <w:sz w:val="24"/>
          <w:szCs w:val="24"/>
        </w:rPr>
        <w:t>. 2007</w:t>
      </w:r>
      <w:r w:rsidRPr="002C767B">
        <w:rPr>
          <w:rFonts w:ascii="Times New Roman" w:hAnsi="Times New Roman"/>
          <w:sz w:val="24"/>
          <w:szCs w:val="24"/>
        </w:rPr>
        <w:t xml:space="preserve">: </w:t>
      </w:r>
      <w:r>
        <w:rPr>
          <w:rFonts w:ascii="Times New Roman" w:hAnsi="Times New Roman"/>
          <w:sz w:val="24"/>
          <w:szCs w:val="24"/>
        </w:rPr>
        <w:t>(</w:t>
      </w:r>
      <w:r w:rsidRPr="002C767B">
        <w:rPr>
          <w:rFonts w:ascii="Times New Roman" w:hAnsi="Times New Roman"/>
          <w:sz w:val="24"/>
          <w:szCs w:val="24"/>
        </w:rPr>
        <w:t>44</w:t>
      </w:r>
      <w:r>
        <w:rPr>
          <w:rFonts w:ascii="Times New Roman" w:hAnsi="Times New Roman"/>
          <w:sz w:val="24"/>
          <w:szCs w:val="24"/>
        </w:rPr>
        <w:t>) 154-</w:t>
      </w:r>
      <w:r w:rsidRPr="002C767B">
        <w:rPr>
          <w:rFonts w:ascii="Times New Roman" w:hAnsi="Times New Roman"/>
          <w:sz w:val="24"/>
          <w:szCs w:val="24"/>
        </w:rPr>
        <w:t>9</w:t>
      </w:r>
      <w:r>
        <w:rPr>
          <w:rFonts w:ascii="Times New Roman" w:hAnsi="Times New Roman"/>
          <w:sz w:val="24"/>
          <w:szCs w:val="24"/>
        </w:rPr>
        <w:t>.</w:t>
      </w:r>
    </w:p>
    <w:p w:rsidR="00870F0B" w:rsidRDefault="00870F0B" w:rsidP="00870F0B">
      <w:pPr>
        <w:pStyle w:val="ListParagraph"/>
        <w:numPr>
          <w:ilvl w:val="0"/>
          <w:numId w:val="43"/>
        </w:numPr>
        <w:suppressAutoHyphens w:val="0"/>
        <w:spacing w:line="360" w:lineRule="auto"/>
        <w:ind w:left="360"/>
        <w:rPr>
          <w:rFonts w:ascii="Times New Roman" w:hAnsi="Times New Roman"/>
          <w:sz w:val="24"/>
          <w:szCs w:val="24"/>
        </w:rPr>
      </w:pPr>
      <w:r>
        <w:rPr>
          <w:rFonts w:ascii="Times New Roman" w:hAnsi="Times New Roman"/>
          <w:sz w:val="24"/>
          <w:szCs w:val="24"/>
        </w:rPr>
        <w:t>McCarthy J,</w:t>
      </w:r>
      <w:r w:rsidRPr="003A4554">
        <w:rPr>
          <w:rFonts w:ascii="Times New Roman" w:hAnsi="Times New Roman"/>
          <w:sz w:val="24"/>
          <w:szCs w:val="24"/>
        </w:rPr>
        <w:t xml:space="preserve"> Kemp</w:t>
      </w:r>
      <w:r>
        <w:rPr>
          <w:rFonts w:ascii="Times New Roman" w:hAnsi="Times New Roman"/>
          <w:sz w:val="24"/>
          <w:szCs w:val="24"/>
        </w:rPr>
        <w:t xml:space="preserve"> D, Walton S, Currie B. Review Scabies</w:t>
      </w:r>
      <w:r w:rsidRPr="003A4554">
        <w:rPr>
          <w:rFonts w:ascii="Times New Roman" w:hAnsi="Times New Roman"/>
          <w:sz w:val="24"/>
          <w:szCs w:val="24"/>
        </w:rPr>
        <w:t xml:space="preserve">: More </w:t>
      </w:r>
      <w:proofErr w:type="gramStart"/>
      <w:r w:rsidRPr="003A4554">
        <w:rPr>
          <w:rFonts w:ascii="Times New Roman" w:hAnsi="Times New Roman"/>
          <w:sz w:val="24"/>
          <w:szCs w:val="24"/>
        </w:rPr>
        <w:t>Than</w:t>
      </w:r>
      <w:proofErr w:type="gramEnd"/>
      <w:r w:rsidRPr="003A4554">
        <w:rPr>
          <w:rFonts w:ascii="Times New Roman" w:hAnsi="Times New Roman"/>
          <w:sz w:val="24"/>
          <w:szCs w:val="24"/>
        </w:rPr>
        <w:t xml:space="preserve"> Just An Irritation.</w:t>
      </w:r>
      <w:r>
        <w:rPr>
          <w:rFonts w:ascii="Times New Roman" w:hAnsi="Times New Roman"/>
          <w:sz w:val="24"/>
          <w:szCs w:val="24"/>
        </w:rPr>
        <w:t xml:space="preserve"> </w:t>
      </w:r>
      <w:r w:rsidRPr="00616B8F">
        <w:rPr>
          <w:rFonts w:ascii="Times New Roman" w:hAnsi="Times New Roman"/>
          <w:i/>
          <w:sz w:val="24"/>
          <w:szCs w:val="24"/>
        </w:rPr>
        <w:t>Postgrad Medical Journal</w:t>
      </w:r>
      <w:r>
        <w:rPr>
          <w:rFonts w:ascii="Times New Roman" w:hAnsi="Times New Roman"/>
          <w:sz w:val="24"/>
          <w:szCs w:val="24"/>
        </w:rPr>
        <w:t>. 2004: (80) 382-6.</w:t>
      </w:r>
    </w:p>
    <w:p w:rsidR="00870F0B" w:rsidRPr="002C767B" w:rsidRDefault="00870F0B" w:rsidP="00870F0B">
      <w:pPr>
        <w:pStyle w:val="ListParagraph"/>
        <w:tabs>
          <w:tab w:val="left" w:pos="426"/>
        </w:tabs>
        <w:spacing w:line="360" w:lineRule="auto"/>
        <w:ind w:left="360"/>
        <w:rPr>
          <w:rFonts w:ascii="Times New Roman" w:hAnsi="Times New Roman"/>
          <w:sz w:val="24"/>
          <w:szCs w:val="24"/>
        </w:rPr>
      </w:pPr>
    </w:p>
    <w:p w:rsidR="00870F0B" w:rsidRPr="000F67FF" w:rsidRDefault="00870F0B" w:rsidP="00870F0B">
      <w:pPr>
        <w:spacing w:line="360" w:lineRule="auto"/>
        <w:jc w:val="both"/>
      </w:pPr>
    </w:p>
    <w:p w:rsidR="00082D4E" w:rsidRDefault="00082D4E" w:rsidP="0085533F">
      <w:pPr>
        <w:pStyle w:val="ListParagraph"/>
        <w:spacing w:line="360" w:lineRule="auto"/>
        <w:ind w:left="360"/>
        <w:rPr>
          <w:rFonts w:ascii="Times New Roman" w:hAnsi="Times New Roman"/>
          <w:sz w:val="24"/>
          <w:szCs w:val="24"/>
          <w:vertAlign w:val="superscript"/>
          <w:lang w:val="de-LU"/>
        </w:rPr>
      </w:pPr>
    </w:p>
    <w:sectPr w:rsidR="00082D4E" w:rsidSect="004D0045">
      <w:footerReference w:type="default" r:id="rId39"/>
      <w:pgSz w:w="11906" w:h="16838"/>
      <w:pgMar w:top="1440" w:right="1440" w:bottom="1440" w:left="1440" w:header="0" w:footer="964" w:gutter="0"/>
      <w:pgNumType w:start="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44" w:rsidRDefault="00A86D44">
      <w:pPr>
        <w:spacing w:after="0" w:line="240" w:lineRule="auto"/>
      </w:pPr>
      <w:r>
        <w:separator/>
      </w:r>
    </w:p>
  </w:endnote>
  <w:endnote w:type="continuationSeparator" w:id="0">
    <w:p w:rsidR="00A86D44" w:rsidRDefault="00A86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n-ea">
    <w:charset w:val="00"/>
    <w:family w:val="roman"/>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304278"/>
      <w:docPartObj>
        <w:docPartGallery w:val="Page Numbers (Bottom of Page)"/>
        <w:docPartUnique/>
      </w:docPartObj>
    </w:sdtPr>
    <w:sdtEndPr>
      <w:rPr>
        <w:noProof/>
      </w:rPr>
    </w:sdtEndPr>
    <w:sdtContent>
      <w:p w:rsidR="00F523CB" w:rsidRDefault="00F523CB">
        <w:pPr>
          <w:pStyle w:val="Footer"/>
          <w:jc w:val="right"/>
        </w:pPr>
        <w:r>
          <w:fldChar w:fldCharType="begin"/>
        </w:r>
        <w:r>
          <w:instrText xml:space="preserve"> PAGE   \* MERGEFORMAT </w:instrText>
        </w:r>
        <w:r>
          <w:fldChar w:fldCharType="separate"/>
        </w:r>
        <w:r w:rsidR="00C54C0F">
          <w:rPr>
            <w:noProof/>
          </w:rPr>
          <w:t>35</w:t>
        </w:r>
        <w:r>
          <w:rPr>
            <w:noProof/>
          </w:rPr>
          <w:fldChar w:fldCharType="end"/>
        </w:r>
      </w:p>
    </w:sdtContent>
  </w:sdt>
  <w:p w:rsidR="00F523CB" w:rsidRDefault="00F523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44" w:rsidRDefault="00A86D44">
      <w:pPr>
        <w:spacing w:after="0" w:line="240" w:lineRule="auto"/>
      </w:pPr>
      <w:r>
        <w:separator/>
      </w:r>
    </w:p>
  </w:footnote>
  <w:footnote w:type="continuationSeparator" w:id="0">
    <w:p w:rsidR="00A86D44" w:rsidRDefault="00A86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BFB"/>
    <w:multiLevelType w:val="hybridMultilevel"/>
    <w:tmpl w:val="91A85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23A13"/>
    <w:multiLevelType w:val="hybridMultilevel"/>
    <w:tmpl w:val="2EFE2A48"/>
    <w:lvl w:ilvl="0" w:tplc="947AA972">
      <w:start w:val="1"/>
      <w:numFmt w:val="decimal"/>
      <w:lvlText w:val="%1."/>
      <w:lvlJc w:val="left"/>
      <w:pPr>
        <w:ind w:left="720" w:hanging="360"/>
      </w:pPr>
      <w:rPr>
        <w:rFonts w:cs="Times New Roman"/>
        <w:i w:val="0"/>
        <w:iCs w:val="0"/>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7050135E">
      <w:start w:val="1"/>
      <w:numFmt w:val="lowerLetter"/>
      <w:lvlText w:val="%5."/>
      <w:lvlJc w:val="left"/>
      <w:pPr>
        <w:ind w:left="3600" w:hanging="360"/>
      </w:pPr>
      <w:rPr>
        <w:rFonts w:cs="Times New Roman"/>
        <w:b/>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5B470BA"/>
    <w:multiLevelType w:val="hybridMultilevel"/>
    <w:tmpl w:val="DF847440"/>
    <w:lvl w:ilvl="0" w:tplc="6DD03C7A">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1F2BC2"/>
    <w:multiLevelType w:val="hybridMultilevel"/>
    <w:tmpl w:val="0882A426"/>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C29268A"/>
    <w:multiLevelType w:val="hybridMultilevel"/>
    <w:tmpl w:val="24C269E4"/>
    <w:lvl w:ilvl="0" w:tplc="E67EFEEA">
      <w:start w:val="1"/>
      <w:numFmt w:val="lowerLetter"/>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F282495"/>
    <w:multiLevelType w:val="hybridMultilevel"/>
    <w:tmpl w:val="4412BFE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17149DF"/>
    <w:multiLevelType w:val="hybridMultilevel"/>
    <w:tmpl w:val="4A4E26F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1DD6BEA"/>
    <w:multiLevelType w:val="hybridMultilevel"/>
    <w:tmpl w:val="8CA62072"/>
    <w:lvl w:ilvl="0" w:tplc="DD48C604">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75AAA"/>
    <w:multiLevelType w:val="hybridMultilevel"/>
    <w:tmpl w:val="088C1DCA"/>
    <w:lvl w:ilvl="0" w:tplc="0421000D">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
    <w:nsid w:val="18A11C47"/>
    <w:multiLevelType w:val="hybridMultilevel"/>
    <w:tmpl w:val="0D249DD6"/>
    <w:lvl w:ilvl="0" w:tplc="0421000D">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nsid w:val="1CE11DAA"/>
    <w:multiLevelType w:val="hybridMultilevel"/>
    <w:tmpl w:val="C908EAB8"/>
    <w:lvl w:ilvl="0" w:tplc="0421000D">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
    <w:nsid w:val="2C7C4C85"/>
    <w:multiLevelType w:val="hybridMultilevel"/>
    <w:tmpl w:val="77428ABE"/>
    <w:lvl w:ilvl="0" w:tplc="3FCE45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206553B"/>
    <w:multiLevelType w:val="hybridMultilevel"/>
    <w:tmpl w:val="00B6AA22"/>
    <w:lvl w:ilvl="0" w:tplc="04090015">
      <w:start w:val="1"/>
      <w:numFmt w:val="upperLetter"/>
      <w:lvlText w:val="%1."/>
      <w:lvlJc w:val="left"/>
      <w:pPr>
        <w:ind w:left="720" w:hanging="360"/>
      </w:pPr>
      <w:rPr>
        <w:rFonts w:hint="default"/>
      </w:rPr>
    </w:lvl>
    <w:lvl w:ilvl="1" w:tplc="60AC2062">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E1217"/>
    <w:multiLevelType w:val="hybridMultilevel"/>
    <w:tmpl w:val="579A16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518188E"/>
    <w:multiLevelType w:val="hybridMultilevel"/>
    <w:tmpl w:val="FB9C2062"/>
    <w:lvl w:ilvl="0" w:tplc="B672B9EE">
      <w:start w:val="1"/>
      <w:numFmt w:val="lowerLetter"/>
      <w:lvlText w:val="%1."/>
      <w:lvlJc w:val="left"/>
      <w:pPr>
        <w:ind w:left="1800" w:hanging="360"/>
      </w:pPr>
      <w:rPr>
        <w:rFonts w:ascii="Times New Roman" w:hAnsi="Times New Roman" w:cs="Times New Roman"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3AF21398"/>
    <w:multiLevelType w:val="hybridMultilevel"/>
    <w:tmpl w:val="B262F6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C4F71FF"/>
    <w:multiLevelType w:val="hybridMultilevel"/>
    <w:tmpl w:val="15F23A40"/>
    <w:lvl w:ilvl="0" w:tplc="1DACD6A4">
      <w:start w:val="1"/>
      <w:numFmt w:val="decimal"/>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1EF3802"/>
    <w:multiLevelType w:val="hybridMultilevel"/>
    <w:tmpl w:val="EAD8E094"/>
    <w:lvl w:ilvl="0" w:tplc="0421000D">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8">
    <w:nsid w:val="42CA722B"/>
    <w:multiLevelType w:val="hybridMultilevel"/>
    <w:tmpl w:val="74BA936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484F3DA8"/>
    <w:multiLevelType w:val="hybridMultilevel"/>
    <w:tmpl w:val="83BEB0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3B92873"/>
    <w:multiLevelType w:val="hybridMultilevel"/>
    <w:tmpl w:val="DF8C9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C946296"/>
    <w:multiLevelType w:val="multilevel"/>
    <w:tmpl w:val="5B7AF076"/>
    <w:lvl w:ilvl="0">
      <w:start w:val="1"/>
      <w:numFmt w:val="decimal"/>
      <w:lvlText w:val="%1."/>
      <w:lvlJc w:val="left"/>
      <w:pPr>
        <w:tabs>
          <w:tab w:val="num" w:pos="720"/>
        </w:tabs>
        <w:ind w:left="720" w:hanging="360"/>
      </w:pPr>
      <w:rPr>
        <w:rFonts w:ascii="Times New Roman" w:eastAsia="Times New Roman" w:hAnsi="Times New Roman" w:hint="default"/>
        <w:sz w:val="24"/>
      </w:rPr>
    </w:lvl>
    <w:lvl w:ilvl="1">
      <w:start w:val="1"/>
      <w:numFmt w:val="lowerLetter"/>
      <w:lvlText w:val="%2."/>
      <w:lvlJc w:val="left"/>
      <w:pPr>
        <w:ind w:left="2880" w:hanging="360"/>
      </w:pPr>
      <w:rPr>
        <w:rFonts w:hint="default"/>
      </w:rPr>
    </w:lvl>
    <w:lvl w:ilvl="2" w:tentative="1">
      <w:start w:val="1"/>
      <w:numFmt w:val="lowerRoman"/>
      <w:lvlText w:val="%3."/>
      <w:lvlJc w:val="left"/>
      <w:pPr>
        <w:tabs>
          <w:tab w:val="num" w:pos="2160"/>
        </w:tabs>
        <w:ind w:left="2160" w:hanging="180"/>
      </w:pPr>
      <w:rPr>
        <w:rFonts w:ascii="Times New Roman" w:eastAsia="Times New Roman" w:hAnsi="Times New Roman" w:hint="default"/>
        <w:sz w:val="24"/>
      </w:rPr>
    </w:lvl>
    <w:lvl w:ilvl="3" w:tentative="1">
      <w:start w:val="1"/>
      <w:numFmt w:val="decimal"/>
      <w:lvlText w:val="%4."/>
      <w:lvlJc w:val="left"/>
      <w:pPr>
        <w:tabs>
          <w:tab w:val="num" w:pos="2880"/>
        </w:tabs>
        <w:ind w:left="2880" w:hanging="360"/>
      </w:pPr>
      <w:rPr>
        <w:rFonts w:ascii="Times New Roman" w:eastAsia="Times New Roman" w:hAnsi="Times New Roman" w:hint="default"/>
        <w:sz w:val="24"/>
      </w:rPr>
    </w:lvl>
    <w:lvl w:ilvl="4" w:tentative="1">
      <w:start w:val="1"/>
      <w:numFmt w:val="lowerLetter"/>
      <w:lvlText w:val="%5."/>
      <w:lvlJc w:val="left"/>
      <w:pPr>
        <w:tabs>
          <w:tab w:val="num" w:pos="3600"/>
        </w:tabs>
        <w:ind w:left="3600" w:hanging="360"/>
      </w:pPr>
      <w:rPr>
        <w:rFonts w:ascii="Times New Roman" w:eastAsia="Times New Roman" w:hAnsi="Times New Roman" w:hint="default"/>
        <w:sz w:val="24"/>
      </w:rPr>
    </w:lvl>
    <w:lvl w:ilvl="5" w:tentative="1">
      <w:start w:val="1"/>
      <w:numFmt w:val="lowerRoman"/>
      <w:lvlText w:val="%6."/>
      <w:lvlJc w:val="left"/>
      <w:pPr>
        <w:tabs>
          <w:tab w:val="num" w:pos="4320"/>
        </w:tabs>
        <w:ind w:left="4320" w:hanging="180"/>
      </w:pPr>
      <w:rPr>
        <w:rFonts w:ascii="Times New Roman" w:eastAsia="Times New Roman" w:hAnsi="Times New Roman" w:hint="default"/>
        <w:sz w:val="24"/>
      </w:rPr>
    </w:lvl>
    <w:lvl w:ilvl="6" w:tentative="1">
      <w:start w:val="1"/>
      <w:numFmt w:val="decimal"/>
      <w:lvlText w:val="%7."/>
      <w:lvlJc w:val="left"/>
      <w:pPr>
        <w:tabs>
          <w:tab w:val="num" w:pos="5040"/>
        </w:tabs>
        <w:ind w:left="5040" w:hanging="360"/>
      </w:pPr>
      <w:rPr>
        <w:rFonts w:ascii="Times New Roman" w:eastAsia="Times New Roman" w:hAnsi="Times New Roman" w:hint="default"/>
        <w:sz w:val="24"/>
      </w:rPr>
    </w:lvl>
    <w:lvl w:ilvl="7" w:tentative="1">
      <w:start w:val="1"/>
      <w:numFmt w:val="lowerLetter"/>
      <w:lvlText w:val="%8."/>
      <w:lvlJc w:val="left"/>
      <w:pPr>
        <w:tabs>
          <w:tab w:val="num" w:pos="5760"/>
        </w:tabs>
        <w:ind w:left="5760" w:hanging="360"/>
      </w:pPr>
      <w:rPr>
        <w:rFonts w:ascii="Times New Roman" w:eastAsia="Times New Roman" w:hAnsi="Times New Roman" w:hint="default"/>
        <w:sz w:val="24"/>
      </w:rPr>
    </w:lvl>
    <w:lvl w:ilvl="8" w:tentative="1">
      <w:start w:val="1"/>
      <w:numFmt w:val="lowerRoman"/>
      <w:lvlText w:val="%9."/>
      <w:lvlJc w:val="left"/>
      <w:pPr>
        <w:tabs>
          <w:tab w:val="num" w:pos="6480"/>
        </w:tabs>
        <w:ind w:left="6480" w:hanging="180"/>
      </w:pPr>
      <w:rPr>
        <w:rFonts w:ascii="Times New Roman" w:eastAsia="Times New Roman" w:hAnsi="Times New Roman" w:hint="default"/>
        <w:sz w:val="24"/>
      </w:rPr>
    </w:lvl>
  </w:abstractNum>
  <w:abstractNum w:abstractNumId="22">
    <w:nsid w:val="5C946297"/>
    <w:multiLevelType w:val="multilevel"/>
    <w:tmpl w:val="00000000"/>
    <w:lvl w:ilvl="0">
      <w:start w:val="1"/>
      <w:numFmt w:val="lowerLetter"/>
      <w:lvlText w:val="%1."/>
      <w:lvlJc w:val="left"/>
      <w:pPr>
        <w:tabs>
          <w:tab w:val="num" w:pos="1080"/>
        </w:tabs>
        <w:ind w:left="1080" w:hanging="360"/>
      </w:pPr>
      <w:rPr>
        <w:rFonts w:ascii="Times New Roman" w:eastAsia="Times New Roman" w:hAnsi="Times New Roman" w:hint="default"/>
        <w:sz w:val="24"/>
      </w:rPr>
    </w:lvl>
    <w:lvl w:ilvl="1" w:tentative="1">
      <w:start w:val="1"/>
      <w:numFmt w:val="lowerLetter"/>
      <w:lvlText w:val="%2."/>
      <w:lvlJc w:val="left"/>
      <w:pPr>
        <w:tabs>
          <w:tab w:val="num" w:pos="1800"/>
        </w:tabs>
        <w:ind w:left="1800" w:hanging="360"/>
      </w:pPr>
      <w:rPr>
        <w:rFonts w:ascii="Times New Roman" w:eastAsia="Times New Roman" w:hAnsi="Times New Roman" w:hint="default"/>
        <w:sz w:val="24"/>
      </w:rPr>
    </w:lvl>
    <w:lvl w:ilvl="2" w:tentative="1">
      <w:start w:val="1"/>
      <w:numFmt w:val="lowerRoman"/>
      <w:lvlText w:val="%3."/>
      <w:lvlJc w:val="left"/>
      <w:pPr>
        <w:tabs>
          <w:tab w:val="num" w:pos="2520"/>
        </w:tabs>
        <w:ind w:left="2520" w:hanging="180"/>
      </w:pPr>
      <w:rPr>
        <w:rFonts w:ascii="Times New Roman" w:eastAsia="Times New Roman" w:hAnsi="Times New Roman" w:hint="default"/>
        <w:sz w:val="24"/>
      </w:rPr>
    </w:lvl>
    <w:lvl w:ilvl="3" w:tentative="1">
      <w:start w:val="1"/>
      <w:numFmt w:val="decimal"/>
      <w:lvlText w:val="%4."/>
      <w:lvlJc w:val="left"/>
      <w:pPr>
        <w:tabs>
          <w:tab w:val="num" w:pos="3240"/>
        </w:tabs>
        <w:ind w:left="3240" w:hanging="360"/>
      </w:pPr>
      <w:rPr>
        <w:rFonts w:ascii="Times New Roman" w:eastAsia="Times New Roman" w:hAnsi="Times New Roman" w:hint="default"/>
        <w:sz w:val="24"/>
      </w:rPr>
    </w:lvl>
    <w:lvl w:ilvl="4" w:tentative="1">
      <w:start w:val="1"/>
      <w:numFmt w:val="lowerLetter"/>
      <w:lvlText w:val="%5."/>
      <w:lvlJc w:val="left"/>
      <w:pPr>
        <w:tabs>
          <w:tab w:val="num" w:pos="3960"/>
        </w:tabs>
        <w:ind w:left="3960" w:hanging="360"/>
      </w:pPr>
      <w:rPr>
        <w:rFonts w:ascii="Times New Roman" w:eastAsia="Times New Roman" w:hAnsi="Times New Roman" w:hint="default"/>
        <w:sz w:val="24"/>
      </w:rPr>
    </w:lvl>
    <w:lvl w:ilvl="5" w:tentative="1">
      <w:start w:val="1"/>
      <w:numFmt w:val="lowerRoman"/>
      <w:lvlText w:val="%6."/>
      <w:lvlJc w:val="left"/>
      <w:pPr>
        <w:tabs>
          <w:tab w:val="num" w:pos="4680"/>
        </w:tabs>
        <w:ind w:left="4680" w:hanging="180"/>
      </w:pPr>
      <w:rPr>
        <w:rFonts w:ascii="Times New Roman" w:eastAsia="Times New Roman" w:hAnsi="Times New Roman" w:hint="default"/>
        <w:sz w:val="24"/>
      </w:rPr>
    </w:lvl>
    <w:lvl w:ilvl="6" w:tentative="1">
      <w:start w:val="1"/>
      <w:numFmt w:val="decimal"/>
      <w:lvlText w:val="%7."/>
      <w:lvlJc w:val="left"/>
      <w:pPr>
        <w:tabs>
          <w:tab w:val="num" w:pos="5400"/>
        </w:tabs>
        <w:ind w:left="5400" w:hanging="360"/>
      </w:pPr>
      <w:rPr>
        <w:rFonts w:ascii="Times New Roman" w:eastAsia="Times New Roman" w:hAnsi="Times New Roman" w:hint="default"/>
        <w:sz w:val="24"/>
      </w:rPr>
    </w:lvl>
    <w:lvl w:ilvl="7" w:tentative="1">
      <w:start w:val="1"/>
      <w:numFmt w:val="lowerLetter"/>
      <w:lvlText w:val="%8."/>
      <w:lvlJc w:val="left"/>
      <w:pPr>
        <w:tabs>
          <w:tab w:val="num" w:pos="6120"/>
        </w:tabs>
        <w:ind w:left="6120" w:hanging="360"/>
      </w:pPr>
      <w:rPr>
        <w:rFonts w:ascii="Times New Roman" w:eastAsia="Times New Roman" w:hAnsi="Times New Roman" w:hint="default"/>
        <w:sz w:val="24"/>
      </w:rPr>
    </w:lvl>
    <w:lvl w:ilvl="8" w:tentative="1">
      <w:start w:val="1"/>
      <w:numFmt w:val="lowerRoman"/>
      <w:lvlText w:val="%9."/>
      <w:lvlJc w:val="left"/>
      <w:pPr>
        <w:tabs>
          <w:tab w:val="num" w:pos="6840"/>
        </w:tabs>
        <w:ind w:left="6840" w:hanging="180"/>
      </w:pPr>
      <w:rPr>
        <w:rFonts w:ascii="Times New Roman" w:eastAsia="Times New Roman" w:hAnsi="Times New Roman" w:hint="default"/>
        <w:sz w:val="24"/>
      </w:rPr>
    </w:lvl>
  </w:abstractNum>
  <w:abstractNum w:abstractNumId="23">
    <w:nsid w:val="5C946298"/>
    <w:multiLevelType w:val="multilevel"/>
    <w:tmpl w:val="00000000"/>
    <w:lvl w:ilvl="0">
      <w:start w:val="1"/>
      <w:numFmt w:val="lowerLetter"/>
      <w:lvlText w:val="%1."/>
      <w:lvlJc w:val="left"/>
      <w:pPr>
        <w:tabs>
          <w:tab w:val="num" w:pos="1080"/>
        </w:tabs>
        <w:ind w:left="1080" w:hanging="360"/>
      </w:pPr>
      <w:rPr>
        <w:rFonts w:ascii="Times New Roman" w:eastAsia="Times New Roman" w:hAnsi="Times New Roman" w:hint="default"/>
        <w:sz w:val="24"/>
      </w:rPr>
    </w:lvl>
    <w:lvl w:ilvl="1" w:tentative="1">
      <w:start w:val="1"/>
      <w:numFmt w:val="lowerLetter"/>
      <w:lvlText w:val="%2."/>
      <w:lvlJc w:val="left"/>
      <w:pPr>
        <w:tabs>
          <w:tab w:val="num" w:pos="1800"/>
        </w:tabs>
        <w:ind w:left="1800" w:hanging="360"/>
      </w:pPr>
      <w:rPr>
        <w:rFonts w:ascii="Times New Roman" w:eastAsia="Times New Roman" w:hAnsi="Times New Roman" w:hint="default"/>
        <w:sz w:val="24"/>
      </w:rPr>
    </w:lvl>
    <w:lvl w:ilvl="2" w:tentative="1">
      <w:start w:val="1"/>
      <w:numFmt w:val="lowerRoman"/>
      <w:lvlText w:val="%3."/>
      <w:lvlJc w:val="left"/>
      <w:pPr>
        <w:tabs>
          <w:tab w:val="num" w:pos="2520"/>
        </w:tabs>
        <w:ind w:left="2520" w:hanging="180"/>
      </w:pPr>
      <w:rPr>
        <w:rFonts w:ascii="Times New Roman" w:eastAsia="Times New Roman" w:hAnsi="Times New Roman" w:hint="default"/>
        <w:sz w:val="24"/>
      </w:rPr>
    </w:lvl>
    <w:lvl w:ilvl="3" w:tentative="1">
      <w:start w:val="1"/>
      <w:numFmt w:val="decimal"/>
      <w:lvlText w:val="%4."/>
      <w:lvlJc w:val="left"/>
      <w:pPr>
        <w:tabs>
          <w:tab w:val="num" w:pos="3240"/>
        </w:tabs>
        <w:ind w:left="3240" w:hanging="360"/>
      </w:pPr>
      <w:rPr>
        <w:rFonts w:ascii="Times New Roman" w:eastAsia="Times New Roman" w:hAnsi="Times New Roman" w:hint="default"/>
        <w:sz w:val="24"/>
      </w:rPr>
    </w:lvl>
    <w:lvl w:ilvl="4" w:tentative="1">
      <w:start w:val="1"/>
      <w:numFmt w:val="lowerLetter"/>
      <w:lvlText w:val="%5."/>
      <w:lvlJc w:val="left"/>
      <w:pPr>
        <w:tabs>
          <w:tab w:val="num" w:pos="3960"/>
        </w:tabs>
        <w:ind w:left="3960" w:hanging="360"/>
      </w:pPr>
      <w:rPr>
        <w:rFonts w:ascii="Times New Roman" w:eastAsia="Times New Roman" w:hAnsi="Times New Roman" w:hint="default"/>
        <w:sz w:val="24"/>
      </w:rPr>
    </w:lvl>
    <w:lvl w:ilvl="5" w:tentative="1">
      <w:start w:val="1"/>
      <w:numFmt w:val="lowerRoman"/>
      <w:lvlText w:val="%6."/>
      <w:lvlJc w:val="left"/>
      <w:pPr>
        <w:tabs>
          <w:tab w:val="num" w:pos="4680"/>
        </w:tabs>
        <w:ind w:left="4680" w:hanging="180"/>
      </w:pPr>
      <w:rPr>
        <w:rFonts w:ascii="Times New Roman" w:eastAsia="Times New Roman" w:hAnsi="Times New Roman" w:hint="default"/>
        <w:sz w:val="24"/>
      </w:rPr>
    </w:lvl>
    <w:lvl w:ilvl="6" w:tentative="1">
      <w:start w:val="1"/>
      <w:numFmt w:val="decimal"/>
      <w:lvlText w:val="%7."/>
      <w:lvlJc w:val="left"/>
      <w:pPr>
        <w:tabs>
          <w:tab w:val="num" w:pos="5400"/>
        </w:tabs>
        <w:ind w:left="5400" w:hanging="360"/>
      </w:pPr>
      <w:rPr>
        <w:rFonts w:ascii="Times New Roman" w:eastAsia="Times New Roman" w:hAnsi="Times New Roman" w:hint="default"/>
        <w:sz w:val="24"/>
      </w:rPr>
    </w:lvl>
    <w:lvl w:ilvl="7" w:tentative="1">
      <w:start w:val="1"/>
      <w:numFmt w:val="lowerLetter"/>
      <w:lvlText w:val="%8."/>
      <w:lvlJc w:val="left"/>
      <w:pPr>
        <w:tabs>
          <w:tab w:val="num" w:pos="6120"/>
        </w:tabs>
        <w:ind w:left="6120" w:hanging="360"/>
      </w:pPr>
      <w:rPr>
        <w:rFonts w:ascii="Times New Roman" w:eastAsia="Times New Roman" w:hAnsi="Times New Roman" w:hint="default"/>
        <w:sz w:val="24"/>
      </w:rPr>
    </w:lvl>
    <w:lvl w:ilvl="8" w:tentative="1">
      <w:start w:val="1"/>
      <w:numFmt w:val="lowerRoman"/>
      <w:lvlText w:val="%9."/>
      <w:lvlJc w:val="left"/>
      <w:pPr>
        <w:tabs>
          <w:tab w:val="num" w:pos="6840"/>
        </w:tabs>
        <w:ind w:left="6840" w:hanging="180"/>
      </w:pPr>
      <w:rPr>
        <w:rFonts w:ascii="Times New Roman" w:eastAsia="Times New Roman" w:hAnsi="Times New Roman" w:hint="default"/>
        <w:sz w:val="24"/>
      </w:rPr>
    </w:lvl>
  </w:abstractNum>
  <w:abstractNum w:abstractNumId="24">
    <w:nsid w:val="5C946299"/>
    <w:multiLevelType w:val="singleLevel"/>
    <w:tmpl w:val="04090017"/>
    <w:lvl w:ilvl="0">
      <w:start w:val="1"/>
      <w:numFmt w:val="lowerLetter"/>
      <w:lvlText w:val="%1)"/>
      <w:lvlJc w:val="left"/>
      <w:pPr>
        <w:ind w:left="1440" w:hanging="360"/>
      </w:pPr>
      <w:rPr>
        <w:rFonts w:hint="default"/>
        <w:sz w:val="24"/>
      </w:rPr>
    </w:lvl>
  </w:abstractNum>
  <w:abstractNum w:abstractNumId="25">
    <w:nsid w:val="5C94629A"/>
    <w:multiLevelType w:val="singleLevel"/>
    <w:tmpl w:val="00000000"/>
    <w:lvl w:ilvl="0">
      <w:start w:val="1"/>
      <w:numFmt w:val="bullet"/>
      <w:lvlText w:val=""/>
      <w:lvlJc w:val="left"/>
      <w:pPr>
        <w:tabs>
          <w:tab w:val="num" w:pos="1440"/>
        </w:tabs>
        <w:ind w:left="1440" w:hanging="360"/>
      </w:pPr>
      <w:rPr>
        <w:rFonts w:ascii="Symbol" w:eastAsia="Symbol" w:hAnsi="Symbol" w:hint="default"/>
        <w:sz w:val="24"/>
      </w:rPr>
    </w:lvl>
  </w:abstractNum>
  <w:abstractNum w:abstractNumId="26">
    <w:nsid w:val="5C94629B"/>
    <w:multiLevelType w:val="singleLevel"/>
    <w:tmpl w:val="00000000"/>
    <w:lvl w:ilvl="0">
      <w:start w:val="1"/>
      <w:numFmt w:val="bullet"/>
      <w:lvlText w:val=""/>
      <w:lvlJc w:val="left"/>
      <w:pPr>
        <w:tabs>
          <w:tab w:val="num" w:pos="1440"/>
        </w:tabs>
        <w:ind w:left="1440" w:hanging="360"/>
      </w:pPr>
      <w:rPr>
        <w:rFonts w:ascii="Symbol" w:eastAsia="Symbol" w:hAnsi="Symbol" w:hint="default"/>
        <w:b/>
        <w:sz w:val="24"/>
      </w:rPr>
    </w:lvl>
  </w:abstractNum>
  <w:abstractNum w:abstractNumId="27">
    <w:nsid w:val="5C94629C"/>
    <w:multiLevelType w:val="singleLevel"/>
    <w:tmpl w:val="00000000"/>
    <w:lvl w:ilvl="0">
      <w:start w:val="1"/>
      <w:numFmt w:val="bullet"/>
      <w:lvlText w:val=""/>
      <w:lvlJc w:val="left"/>
      <w:pPr>
        <w:tabs>
          <w:tab w:val="num" w:pos="1320"/>
        </w:tabs>
        <w:ind w:left="1320" w:hanging="360"/>
      </w:pPr>
      <w:rPr>
        <w:rFonts w:ascii="Symbol" w:eastAsia="Symbol" w:hAnsi="Symbol" w:hint="default"/>
        <w:sz w:val="24"/>
      </w:rPr>
    </w:lvl>
  </w:abstractNum>
  <w:abstractNum w:abstractNumId="28">
    <w:nsid w:val="5C94629D"/>
    <w:multiLevelType w:val="multilevel"/>
    <w:tmpl w:val="E8209932"/>
    <w:lvl w:ilvl="0">
      <w:start w:val="1"/>
      <w:numFmt w:val="lowerLetter"/>
      <w:lvlText w:val="%1."/>
      <w:lvlJc w:val="left"/>
      <w:pPr>
        <w:tabs>
          <w:tab w:val="num" w:pos="1080"/>
        </w:tabs>
        <w:ind w:left="1080" w:hanging="360"/>
      </w:pPr>
      <w:rPr>
        <w:rFonts w:ascii="Times New Roman" w:eastAsia="Times New Roman" w:hAnsi="Times New Roman" w:hint="default"/>
        <w:sz w:val="24"/>
      </w:rPr>
    </w:lvl>
    <w:lvl w:ilvl="1">
      <w:start w:val="1"/>
      <w:numFmt w:val="decimal"/>
      <w:lvlText w:val="%2)"/>
      <w:lvlJc w:val="left"/>
      <w:pPr>
        <w:ind w:left="1800" w:hanging="360"/>
      </w:pPr>
      <w:rPr>
        <w:rFonts w:hint="default"/>
      </w:rPr>
    </w:lvl>
    <w:lvl w:ilvl="2" w:tentative="1">
      <w:start w:val="1"/>
      <w:numFmt w:val="lowerRoman"/>
      <w:lvlText w:val="%3."/>
      <w:lvlJc w:val="left"/>
      <w:pPr>
        <w:tabs>
          <w:tab w:val="num" w:pos="2520"/>
        </w:tabs>
        <w:ind w:left="2520" w:hanging="180"/>
      </w:pPr>
      <w:rPr>
        <w:rFonts w:ascii="Times New Roman" w:eastAsia="Times New Roman" w:hAnsi="Times New Roman" w:hint="default"/>
        <w:sz w:val="24"/>
      </w:rPr>
    </w:lvl>
    <w:lvl w:ilvl="3" w:tentative="1">
      <w:start w:val="1"/>
      <w:numFmt w:val="decimal"/>
      <w:lvlText w:val="%4."/>
      <w:lvlJc w:val="left"/>
      <w:pPr>
        <w:tabs>
          <w:tab w:val="num" w:pos="3240"/>
        </w:tabs>
        <w:ind w:left="3240" w:hanging="360"/>
      </w:pPr>
      <w:rPr>
        <w:rFonts w:ascii="Times New Roman" w:eastAsia="Times New Roman" w:hAnsi="Times New Roman" w:hint="default"/>
        <w:sz w:val="24"/>
      </w:rPr>
    </w:lvl>
    <w:lvl w:ilvl="4" w:tentative="1">
      <w:start w:val="1"/>
      <w:numFmt w:val="lowerLetter"/>
      <w:lvlText w:val="%5."/>
      <w:lvlJc w:val="left"/>
      <w:pPr>
        <w:tabs>
          <w:tab w:val="num" w:pos="3960"/>
        </w:tabs>
        <w:ind w:left="3960" w:hanging="360"/>
      </w:pPr>
      <w:rPr>
        <w:rFonts w:ascii="Times New Roman" w:eastAsia="Times New Roman" w:hAnsi="Times New Roman" w:hint="default"/>
        <w:sz w:val="24"/>
      </w:rPr>
    </w:lvl>
    <w:lvl w:ilvl="5" w:tentative="1">
      <w:start w:val="1"/>
      <w:numFmt w:val="lowerRoman"/>
      <w:lvlText w:val="%6."/>
      <w:lvlJc w:val="left"/>
      <w:pPr>
        <w:tabs>
          <w:tab w:val="num" w:pos="4680"/>
        </w:tabs>
        <w:ind w:left="4680" w:hanging="180"/>
      </w:pPr>
      <w:rPr>
        <w:rFonts w:ascii="Times New Roman" w:eastAsia="Times New Roman" w:hAnsi="Times New Roman" w:hint="default"/>
        <w:sz w:val="24"/>
      </w:rPr>
    </w:lvl>
    <w:lvl w:ilvl="6" w:tentative="1">
      <w:start w:val="1"/>
      <w:numFmt w:val="decimal"/>
      <w:lvlText w:val="%7."/>
      <w:lvlJc w:val="left"/>
      <w:pPr>
        <w:tabs>
          <w:tab w:val="num" w:pos="5400"/>
        </w:tabs>
        <w:ind w:left="5400" w:hanging="360"/>
      </w:pPr>
      <w:rPr>
        <w:rFonts w:ascii="Times New Roman" w:eastAsia="Times New Roman" w:hAnsi="Times New Roman" w:hint="default"/>
        <w:sz w:val="24"/>
      </w:rPr>
    </w:lvl>
    <w:lvl w:ilvl="7" w:tentative="1">
      <w:start w:val="1"/>
      <w:numFmt w:val="lowerLetter"/>
      <w:lvlText w:val="%8."/>
      <w:lvlJc w:val="left"/>
      <w:pPr>
        <w:tabs>
          <w:tab w:val="num" w:pos="6120"/>
        </w:tabs>
        <w:ind w:left="6120" w:hanging="360"/>
      </w:pPr>
      <w:rPr>
        <w:rFonts w:ascii="Times New Roman" w:eastAsia="Times New Roman" w:hAnsi="Times New Roman" w:hint="default"/>
        <w:sz w:val="24"/>
      </w:rPr>
    </w:lvl>
    <w:lvl w:ilvl="8" w:tentative="1">
      <w:start w:val="1"/>
      <w:numFmt w:val="lowerRoman"/>
      <w:lvlText w:val="%9."/>
      <w:lvlJc w:val="left"/>
      <w:pPr>
        <w:tabs>
          <w:tab w:val="num" w:pos="6840"/>
        </w:tabs>
        <w:ind w:left="6840" w:hanging="180"/>
      </w:pPr>
      <w:rPr>
        <w:rFonts w:ascii="Times New Roman" w:eastAsia="Times New Roman" w:hAnsi="Times New Roman" w:hint="default"/>
        <w:sz w:val="24"/>
      </w:rPr>
    </w:lvl>
  </w:abstractNum>
  <w:abstractNum w:abstractNumId="29">
    <w:nsid w:val="5C94629F"/>
    <w:multiLevelType w:val="multilevel"/>
    <w:tmpl w:val="96D61D1C"/>
    <w:lvl w:ilvl="0">
      <w:start w:val="1"/>
      <w:numFmt w:val="lowerLetter"/>
      <w:lvlText w:val="%1"/>
      <w:lvlJc w:val="left"/>
      <w:pPr>
        <w:tabs>
          <w:tab w:val="num" w:pos="1800"/>
        </w:tabs>
        <w:ind w:left="1800" w:hanging="360"/>
      </w:pPr>
      <w:rPr>
        <w:rFonts w:ascii="Times New Roman" w:eastAsia="Times New Roman" w:hAnsi="Times New Roman" w:hint="default"/>
        <w:sz w:val="24"/>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FF3FF1"/>
    <w:multiLevelType w:val="hybridMultilevel"/>
    <w:tmpl w:val="651A10A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5E5E7EA4"/>
    <w:multiLevelType w:val="hybridMultilevel"/>
    <w:tmpl w:val="B4C45D7C"/>
    <w:lvl w:ilvl="0" w:tplc="5F48C176">
      <w:start w:val="1"/>
      <w:numFmt w:val="bullet"/>
      <w:lvlText w:val="-"/>
      <w:lvlJc w:val="left"/>
      <w:pPr>
        <w:ind w:left="2988" w:hanging="360"/>
      </w:pPr>
      <w:rPr>
        <w:rFonts w:ascii="Courier New" w:hAnsi="Courier New"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2">
    <w:nsid w:val="5F0A3DB2"/>
    <w:multiLevelType w:val="hybridMultilevel"/>
    <w:tmpl w:val="F0D25A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4387AA4"/>
    <w:multiLevelType w:val="hybridMultilevel"/>
    <w:tmpl w:val="61F42928"/>
    <w:lvl w:ilvl="0" w:tplc="4BE6473A">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5C7530"/>
    <w:multiLevelType w:val="hybridMultilevel"/>
    <w:tmpl w:val="097E94FE"/>
    <w:lvl w:ilvl="0" w:tplc="0421000D">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5">
    <w:nsid w:val="64F37897"/>
    <w:multiLevelType w:val="hybridMultilevel"/>
    <w:tmpl w:val="32985560"/>
    <w:lvl w:ilvl="0" w:tplc="5F48C176">
      <w:start w:val="1"/>
      <w:numFmt w:val="bullet"/>
      <w:lvlText w:val="-"/>
      <w:lvlJc w:val="left"/>
      <w:pPr>
        <w:ind w:left="2912" w:hanging="360"/>
      </w:pPr>
      <w:rPr>
        <w:rFonts w:ascii="Courier New" w:hAnsi="Courier New"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6">
    <w:nsid w:val="69997338"/>
    <w:multiLevelType w:val="hybridMultilevel"/>
    <w:tmpl w:val="FF7827BE"/>
    <w:lvl w:ilvl="0" w:tplc="5E1A65E0">
      <w:start w:val="1"/>
      <w:numFmt w:val="decimal"/>
      <w:lvlText w:val="%1."/>
      <w:lvlJc w:val="left"/>
      <w:pPr>
        <w:ind w:left="720" w:hanging="360"/>
      </w:pPr>
      <w:rPr>
        <w:rFonts w:cs="Times New Roman"/>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6BA73778"/>
    <w:multiLevelType w:val="hybridMultilevel"/>
    <w:tmpl w:val="E718148A"/>
    <w:lvl w:ilvl="0" w:tplc="41EEAF98">
      <w:start w:val="1"/>
      <w:numFmt w:val="lowerLetter"/>
      <w:lvlText w:val="%1."/>
      <w:lvlJc w:val="left"/>
      <w:pPr>
        <w:ind w:left="1440" w:hanging="360"/>
      </w:pPr>
      <w:rPr>
        <w:rFonts w:ascii="Times New Roman" w:hAnsi="Times New Roman" w:cs="Times New Roman"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0F11D1B"/>
    <w:multiLevelType w:val="multilevel"/>
    <w:tmpl w:val="9AA069F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9">
    <w:nsid w:val="73246E39"/>
    <w:multiLevelType w:val="hybridMultilevel"/>
    <w:tmpl w:val="FF5E5A0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743E461B"/>
    <w:multiLevelType w:val="hybridMultilevel"/>
    <w:tmpl w:val="559CAF98"/>
    <w:lvl w:ilvl="0" w:tplc="0421000D">
      <w:start w:val="1"/>
      <w:numFmt w:val="bullet"/>
      <w:lvlText w:val=""/>
      <w:lvlJc w:val="left"/>
      <w:pPr>
        <w:ind w:left="2520" w:hanging="360"/>
      </w:pPr>
      <w:rPr>
        <w:rFonts w:ascii="Wingdings" w:hAnsi="Wingdings"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1">
    <w:nsid w:val="7D9F1E0C"/>
    <w:multiLevelType w:val="hybridMultilevel"/>
    <w:tmpl w:val="7E10A8B4"/>
    <w:lvl w:ilvl="0" w:tplc="5E1A65E0">
      <w:start w:val="1"/>
      <w:numFmt w:val="decimal"/>
      <w:lvlText w:val="%1."/>
      <w:lvlJc w:val="left"/>
      <w:pPr>
        <w:ind w:left="720" w:hanging="360"/>
      </w:pPr>
      <w:rPr>
        <w:rFonts w:cs="Times New Roman"/>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8"/>
  </w:num>
  <w:num w:numId="2">
    <w:abstractNumId w:val="19"/>
  </w:num>
  <w:num w:numId="3">
    <w:abstractNumId w:val="32"/>
  </w:num>
  <w:num w:numId="4">
    <w:abstractNumId w:val="30"/>
  </w:num>
  <w:num w:numId="5">
    <w:abstractNumId w:val="14"/>
  </w:num>
  <w:num w:numId="6">
    <w:abstractNumId w:val="9"/>
  </w:num>
  <w:num w:numId="7">
    <w:abstractNumId w:val="8"/>
  </w:num>
  <w:num w:numId="8">
    <w:abstractNumId w:val="17"/>
  </w:num>
  <w:num w:numId="9">
    <w:abstractNumId w:val="40"/>
  </w:num>
  <w:num w:numId="10">
    <w:abstractNumId w:val="34"/>
  </w:num>
  <w:num w:numId="11">
    <w:abstractNumId w:val="18"/>
  </w:num>
  <w:num w:numId="12">
    <w:abstractNumId w:val="10"/>
  </w:num>
  <w:num w:numId="13">
    <w:abstractNumId w:val="39"/>
  </w:num>
  <w:num w:numId="14">
    <w:abstractNumId w:val="11"/>
  </w:num>
  <w:num w:numId="15">
    <w:abstractNumId w:val="12"/>
  </w:num>
  <w:num w:numId="16">
    <w:abstractNumId w:val="41"/>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
  </w:num>
  <w:num w:numId="24">
    <w:abstractNumId w:val="5"/>
  </w:num>
  <w:num w:numId="25">
    <w:abstractNumId w:val="7"/>
  </w:num>
  <w:num w:numId="26">
    <w:abstractNumId w:val="33"/>
  </w:num>
  <w:num w:numId="27">
    <w:abstractNumId w:val="21"/>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29"/>
  </w:num>
  <w:num w:numId="36">
    <w:abstractNumId w:val="2"/>
  </w:num>
  <w:num w:numId="37">
    <w:abstractNumId w:val="31"/>
  </w:num>
  <w:num w:numId="38">
    <w:abstractNumId w:val="3"/>
  </w:num>
  <w:num w:numId="39">
    <w:abstractNumId w:val="0"/>
  </w:num>
  <w:num w:numId="40">
    <w:abstractNumId w:val="6"/>
  </w:num>
  <w:num w:numId="41">
    <w:abstractNumId w:val="35"/>
  </w:num>
  <w:num w:numId="42">
    <w:abstractNumId w:val="3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0169E"/>
    <w:rsid w:val="0000002D"/>
    <w:rsid w:val="00014DB5"/>
    <w:rsid w:val="00044760"/>
    <w:rsid w:val="00061E4F"/>
    <w:rsid w:val="00082D4E"/>
    <w:rsid w:val="00087833"/>
    <w:rsid w:val="000D3A7C"/>
    <w:rsid w:val="000D3FAF"/>
    <w:rsid w:val="00127256"/>
    <w:rsid w:val="00133540"/>
    <w:rsid w:val="00147AB3"/>
    <w:rsid w:val="00150CFF"/>
    <w:rsid w:val="001B382A"/>
    <w:rsid w:val="001B68F7"/>
    <w:rsid w:val="001C1128"/>
    <w:rsid w:val="001C7AAC"/>
    <w:rsid w:val="00240ABB"/>
    <w:rsid w:val="00240BE6"/>
    <w:rsid w:val="00251DEE"/>
    <w:rsid w:val="002669D6"/>
    <w:rsid w:val="00275386"/>
    <w:rsid w:val="00293AB8"/>
    <w:rsid w:val="00294310"/>
    <w:rsid w:val="002B6B9A"/>
    <w:rsid w:val="002B75CB"/>
    <w:rsid w:val="002C16B6"/>
    <w:rsid w:val="002F3E61"/>
    <w:rsid w:val="002F6585"/>
    <w:rsid w:val="00333D4E"/>
    <w:rsid w:val="00356550"/>
    <w:rsid w:val="003628F3"/>
    <w:rsid w:val="003670CB"/>
    <w:rsid w:val="003744B6"/>
    <w:rsid w:val="00392C20"/>
    <w:rsid w:val="003A0C14"/>
    <w:rsid w:val="003A2A60"/>
    <w:rsid w:val="0040169E"/>
    <w:rsid w:val="00432648"/>
    <w:rsid w:val="00433865"/>
    <w:rsid w:val="004722AA"/>
    <w:rsid w:val="00495F1C"/>
    <w:rsid w:val="004B6566"/>
    <w:rsid w:val="004C0590"/>
    <w:rsid w:val="004C41F6"/>
    <w:rsid w:val="004D0045"/>
    <w:rsid w:val="004E2241"/>
    <w:rsid w:val="00516334"/>
    <w:rsid w:val="00520141"/>
    <w:rsid w:val="00524BE7"/>
    <w:rsid w:val="00531378"/>
    <w:rsid w:val="005E0040"/>
    <w:rsid w:val="0061612D"/>
    <w:rsid w:val="006171B8"/>
    <w:rsid w:val="00626846"/>
    <w:rsid w:val="00627774"/>
    <w:rsid w:val="00636A41"/>
    <w:rsid w:val="0064076C"/>
    <w:rsid w:val="006409B9"/>
    <w:rsid w:val="00665068"/>
    <w:rsid w:val="006828DF"/>
    <w:rsid w:val="00686EFA"/>
    <w:rsid w:val="006954E4"/>
    <w:rsid w:val="006A289F"/>
    <w:rsid w:val="006A719A"/>
    <w:rsid w:val="006B0D91"/>
    <w:rsid w:val="006B4B2F"/>
    <w:rsid w:val="006C6C1E"/>
    <w:rsid w:val="006C78A7"/>
    <w:rsid w:val="006D06C1"/>
    <w:rsid w:val="006D2163"/>
    <w:rsid w:val="00710861"/>
    <w:rsid w:val="00711727"/>
    <w:rsid w:val="00720A93"/>
    <w:rsid w:val="00726E0D"/>
    <w:rsid w:val="007328E9"/>
    <w:rsid w:val="00765B1E"/>
    <w:rsid w:val="00772FC7"/>
    <w:rsid w:val="0077428B"/>
    <w:rsid w:val="007E1311"/>
    <w:rsid w:val="007E484D"/>
    <w:rsid w:val="00816E47"/>
    <w:rsid w:val="00843B17"/>
    <w:rsid w:val="00847B47"/>
    <w:rsid w:val="0085232C"/>
    <w:rsid w:val="0085533F"/>
    <w:rsid w:val="00870F0B"/>
    <w:rsid w:val="008B737A"/>
    <w:rsid w:val="008E672E"/>
    <w:rsid w:val="00906EF5"/>
    <w:rsid w:val="00927193"/>
    <w:rsid w:val="009426DC"/>
    <w:rsid w:val="00977F1A"/>
    <w:rsid w:val="00981013"/>
    <w:rsid w:val="009922D0"/>
    <w:rsid w:val="009926D2"/>
    <w:rsid w:val="00994033"/>
    <w:rsid w:val="009B7CB0"/>
    <w:rsid w:val="009E2DEF"/>
    <w:rsid w:val="009E37BC"/>
    <w:rsid w:val="00A0520D"/>
    <w:rsid w:val="00A536BE"/>
    <w:rsid w:val="00A83AF4"/>
    <w:rsid w:val="00A86D44"/>
    <w:rsid w:val="00A92831"/>
    <w:rsid w:val="00AA4954"/>
    <w:rsid w:val="00AB47E8"/>
    <w:rsid w:val="00AB5AC7"/>
    <w:rsid w:val="00AD76AB"/>
    <w:rsid w:val="00AE0216"/>
    <w:rsid w:val="00AE75B7"/>
    <w:rsid w:val="00B0773D"/>
    <w:rsid w:val="00B70DF2"/>
    <w:rsid w:val="00B97570"/>
    <w:rsid w:val="00BB06F4"/>
    <w:rsid w:val="00BC24F8"/>
    <w:rsid w:val="00BD1562"/>
    <w:rsid w:val="00BD227A"/>
    <w:rsid w:val="00C04F57"/>
    <w:rsid w:val="00C05BD0"/>
    <w:rsid w:val="00C15CEA"/>
    <w:rsid w:val="00C35AA7"/>
    <w:rsid w:val="00C466BC"/>
    <w:rsid w:val="00C54C0F"/>
    <w:rsid w:val="00C7239A"/>
    <w:rsid w:val="00CC362F"/>
    <w:rsid w:val="00CE1394"/>
    <w:rsid w:val="00CF05E5"/>
    <w:rsid w:val="00D91687"/>
    <w:rsid w:val="00D97926"/>
    <w:rsid w:val="00DA0905"/>
    <w:rsid w:val="00DC0715"/>
    <w:rsid w:val="00DE2B9D"/>
    <w:rsid w:val="00DF06A6"/>
    <w:rsid w:val="00DF31A9"/>
    <w:rsid w:val="00E25A52"/>
    <w:rsid w:val="00E25CDD"/>
    <w:rsid w:val="00E57D86"/>
    <w:rsid w:val="00E64C94"/>
    <w:rsid w:val="00E7608F"/>
    <w:rsid w:val="00F221F3"/>
    <w:rsid w:val="00F272E3"/>
    <w:rsid w:val="00F27DB9"/>
    <w:rsid w:val="00F523CB"/>
    <w:rsid w:val="00F55C51"/>
    <w:rsid w:val="00F84EBA"/>
    <w:rsid w:val="00F93D89"/>
    <w:rsid w:val="00FB7EF6"/>
    <w:rsid w:val="00FC561A"/>
    <w:rsid w:val="00FC5C6B"/>
    <w:rsid w:val="00FC75BD"/>
    <w:rsid w:val="00FD1B20"/>
    <w:rsid w:val="00FF5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 type="connector" idref="#_x0000_s1037"/>
        <o:r id="V:Rule2" type="connector" idref="#_x0000_s1048"/>
        <o:r id="V:Rule3" type="connector" idref="#_x0000_s1038"/>
        <o:r id="V:Rule4" type="connector" idref="#_x0000_s1073"/>
        <o:r id="V:Rule5" type="connector" idref="#_x0000_s1072"/>
        <o:r id="V:Rule6" type="connector" idref="#_x0000_s1050"/>
        <o:r id="V:Rule7"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cs="Times New Roman"/>
      <w:sz w:val="24"/>
      <w:szCs w:val="24"/>
      <w:lang w:eastAsia="zh-CN"/>
    </w:rPr>
  </w:style>
  <w:style w:type="paragraph" w:styleId="Heading3">
    <w:name w:val="heading 3"/>
    <w:basedOn w:val="Normal"/>
    <w:next w:val="Textbody"/>
    <w:pPr>
      <w:numPr>
        <w:ilvl w:val="2"/>
        <w:numId w:val="1"/>
      </w:numPr>
      <w:spacing w:before="280" w:after="280"/>
      <w:outlineLvl w:val="2"/>
    </w:pPr>
    <w:rPr>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rFonts w:ascii="Times New Roman" w:hAnsi="Times New Roman" w:cs="Times New Roman"/>
    </w:rPr>
  </w:style>
  <w:style w:type="character" w:customStyle="1" w:styleId="Heading3Char">
    <w:name w:val="Heading 3 Char"/>
    <w:basedOn w:val="DefaultParagraphFont"/>
    <w:rPr>
      <w:b/>
      <w:bCs/>
      <w:sz w:val="27"/>
      <w:szCs w:val="27"/>
      <w:lang w:val="en-GB" w:bidi="ar-SA"/>
    </w:rPr>
  </w:style>
  <w:style w:type="character" w:customStyle="1" w:styleId="InternetLink">
    <w:name w:val="Internet Link"/>
    <w:basedOn w:val="DefaultParagraphFont"/>
    <w:rPr>
      <w:color w:val="0000FF"/>
      <w:u w:val="single"/>
    </w:rPr>
  </w:style>
  <w:style w:type="character" w:styleId="PageNumber">
    <w:name w:val="page number"/>
    <w:basedOn w:val="DefaultParagraphFont"/>
  </w:style>
  <w:style w:type="character" w:customStyle="1" w:styleId="BalloonTextChar">
    <w:name w:val="Balloon Text Char"/>
    <w:basedOn w:val="DefaultParagraphFont"/>
    <w:rPr>
      <w:rFonts w:ascii="Tahoma" w:hAnsi="Tahoma" w:cs="Tahoma"/>
      <w:sz w:val="16"/>
      <w:szCs w:val="16"/>
      <w:lang w:val="en-US"/>
    </w:rPr>
  </w:style>
  <w:style w:type="paragraph" w:customStyle="1" w:styleId="Heading">
    <w:name w:val="Heading"/>
    <w:basedOn w:val="Normal"/>
    <w:next w:val="Textbody"/>
    <w:pPr>
      <w:keepNext/>
      <w:spacing w:before="240" w:after="120"/>
    </w:pPr>
    <w:rPr>
      <w:rFonts w:ascii="Arial" w:eastAsia="Arial Unicode MS" w:hAnsi="Arial" w:cs="Mangal"/>
      <w:sz w:val="28"/>
      <w:szCs w:val="28"/>
    </w:rPr>
  </w:style>
  <w:style w:type="paragraph" w:customStyle="1" w:styleId="Textbody">
    <w:name w:val="Text body"/>
    <w:basedOn w:val="Normal"/>
    <w:pPr>
      <w:spacing w:after="120"/>
    </w:pPr>
  </w:style>
  <w:style w:type="paragraph" w:styleId="List">
    <w:name w:val="List"/>
    <w:basedOn w:val="Textbody"/>
    <w:rPr>
      <w:rFonts w:cs="Mangal"/>
    </w:rPr>
  </w:style>
  <w:style w:type="paragraph" w:styleId="Caption">
    <w:name w:val="caption"/>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spacing w:before="280" w:after="280"/>
    </w:pPr>
    <w:rPr>
      <w:lang w:val="en-GB"/>
    </w:rPr>
  </w:style>
  <w:style w:type="paragraph" w:styleId="ListParagraph">
    <w:name w:val="List Paragraph"/>
    <w:basedOn w:val="Normal"/>
    <w:uiPriority w:val="34"/>
    <w:qFormat/>
    <w:pPr>
      <w:spacing w:after="0" w:line="480" w:lineRule="auto"/>
      <w:ind w:left="720"/>
      <w:contextualSpacing/>
      <w:jc w:val="both"/>
    </w:pPr>
    <w:rPr>
      <w:rFonts w:ascii="Calibri" w:eastAsia="Calibri" w:hAnsi="Calibri"/>
      <w:sz w:val="22"/>
      <w:szCs w:val="22"/>
    </w:r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rPr>
      <w:rFonts w:ascii="Tahoma" w:hAnsi="Tahoma" w:cs="Tahoma"/>
      <w:sz w:val="16"/>
      <w:szCs w:val="16"/>
    </w:rPr>
  </w:style>
  <w:style w:type="paragraph" w:customStyle="1" w:styleId="Framecontents">
    <w:name w:val="Frame contents"/>
    <w:basedOn w:val="Textbody"/>
  </w:style>
  <w:style w:type="paragraph" w:styleId="Header">
    <w:name w:val="header"/>
    <w:basedOn w:val="Normal"/>
    <w:pPr>
      <w:suppressLineNumbers/>
      <w:tabs>
        <w:tab w:val="center" w:pos="4986"/>
        <w:tab w:val="right" w:pos="9972"/>
      </w:tabs>
    </w:pPr>
  </w:style>
  <w:style w:type="character" w:customStyle="1" w:styleId="FooterChar">
    <w:name w:val="Footer Char"/>
    <w:basedOn w:val="DefaultParagraphFont"/>
    <w:link w:val="Footer"/>
    <w:uiPriority w:val="99"/>
    <w:rsid w:val="004D0045"/>
    <w:rPr>
      <w:rFonts w:ascii="Times New Roman" w:eastAsia="Times New Roman" w:hAnsi="Times New Roman" w:cs="Times New Roman"/>
      <w:sz w:val="24"/>
      <w:szCs w:val="24"/>
      <w:lang w:eastAsia="zh-CN"/>
    </w:rPr>
  </w:style>
  <w:style w:type="paragraph" w:styleId="NoSpacing">
    <w:name w:val="No Spacing"/>
    <w:uiPriority w:val="1"/>
    <w:qFormat/>
    <w:rsid w:val="0000002D"/>
    <w:pPr>
      <w:spacing w:after="0" w:line="240" w:lineRule="auto"/>
      <w:jc w:val="center"/>
    </w:pPr>
    <w:rPr>
      <w:rFonts w:ascii="Calibri" w:eastAsia="Times New Roman" w:hAnsi="Calibri" w:cs="Calibri"/>
    </w:rPr>
  </w:style>
  <w:style w:type="table" w:styleId="TableGrid">
    <w:name w:val="Table Grid"/>
    <w:basedOn w:val="TableNormal"/>
    <w:uiPriority w:val="59"/>
    <w:rsid w:val="00626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342561">
      <w:bodyDiv w:val="1"/>
      <w:marLeft w:val="0"/>
      <w:marRight w:val="0"/>
      <w:marTop w:val="0"/>
      <w:marBottom w:val="0"/>
      <w:divBdr>
        <w:top w:val="none" w:sz="0" w:space="0" w:color="auto"/>
        <w:left w:val="none" w:sz="0" w:space="0" w:color="auto"/>
        <w:bottom w:val="none" w:sz="0" w:space="0" w:color="auto"/>
        <w:right w:val="none" w:sz="0" w:space="0" w:color="auto"/>
      </w:divBdr>
    </w:div>
    <w:div w:id="396706698">
      <w:bodyDiv w:val="1"/>
      <w:marLeft w:val="0"/>
      <w:marRight w:val="0"/>
      <w:marTop w:val="0"/>
      <w:marBottom w:val="0"/>
      <w:divBdr>
        <w:top w:val="none" w:sz="0" w:space="0" w:color="auto"/>
        <w:left w:val="none" w:sz="0" w:space="0" w:color="auto"/>
        <w:bottom w:val="none" w:sz="0" w:space="0" w:color="auto"/>
        <w:right w:val="none" w:sz="0" w:space="0" w:color="auto"/>
      </w:divBdr>
    </w:div>
    <w:div w:id="1022319889">
      <w:bodyDiv w:val="1"/>
      <w:marLeft w:val="0"/>
      <w:marRight w:val="0"/>
      <w:marTop w:val="0"/>
      <w:marBottom w:val="0"/>
      <w:divBdr>
        <w:top w:val="none" w:sz="0" w:space="0" w:color="auto"/>
        <w:left w:val="none" w:sz="0" w:space="0" w:color="auto"/>
        <w:bottom w:val="none" w:sz="0" w:space="0" w:color="auto"/>
        <w:right w:val="none" w:sz="0" w:space="0" w:color="auto"/>
      </w:divBdr>
    </w:div>
    <w:div w:id="1228151623">
      <w:bodyDiv w:val="1"/>
      <w:marLeft w:val="0"/>
      <w:marRight w:val="0"/>
      <w:marTop w:val="0"/>
      <w:marBottom w:val="0"/>
      <w:divBdr>
        <w:top w:val="none" w:sz="0" w:space="0" w:color="auto"/>
        <w:left w:val="none" w:sz="0" w:space="0" w:color="auto"/>
        <w:bottom w:val="none" w:sz="0" w:space="0" w:color="auto"/>
        <w:right w:val="none" w:sz="0" w:space="0" w:color="auto"/>
      </w:divBdr>
    </w:div>
    <w:div w:id="1253514307">
      <w:bodyDiv w:val="1"/>
      <w:marLeft w:val="0"/>
      <w:marRight w:val="0"/>
      <w:marTop w:val="0"/>
      <w:marBottom w:val="0"/>
      <w:divBdr>
        <w:top w:val="none" w:sz="0" w:space="0" w:color="auto"/>
        <w:left w:val="none" w:sz="0" w:space="0" w:color="auto"/>
        <w:bottom w:val="none" w:sz="0" w:space="0" w:color="auto"/>
        <w:right w:val="none" w:sz="0" w:space="0" w:color="auto"/>
      </w:divBdr>
    </w:div>
    <w:div w:id="1283073738">
      <w:bodyDiv w:val="1"/>
      <w:marLeft w:val="0"/>
      <w:marRight w:val="0"/>
      <w:marTop w:val="0"/>
      <w:marBottom w:val="0"/>
      <w:divBdr>
        <w:top w:val="none" w:sz="0" w:space="0" w:color="auto"/>
        <w:left w:val="none" w:sz="0" w:space="0" w:color="auto"/>
        <w:bottom w:val="none" w:sz="0" w:space="0" w:color="auto"/>
        <w:right w:val="none" w:sz="0" w:space="0" w:color="auto"/>
      </w:divBdr>
    </w:div>
    <w:div w:id="1488086887">
      <w:bodyDiv w:val="1"/>
      <w:marLeft w:val="0"/>
      <w:marRight w:val="0"/>
      <w:marTop w:val="0"/>
      <w:marBottom w:val="0"/>
      <w:divBdr>
        <w:top w:val="none" w:sz="0" w:space="0" w:color="auto"/>
        <w:left w:val="none" w:sz="0" w:space="0" w:color="auto"/>
        <w:bottom w:val="none" w:sz="0" w:space="0" w:color="auto"/>
        <w:right w:val="none" w:sz="0" w:space="0" w:color="auto"/>
      </w:divBdr>
    </w:div>
    <w:div w:id="1655841477">
      <w:bodyDiv w:val="1"/>
      <w:marLeft w:val="0"/>
      <w:marRight w:val="0"/>
      <w:marTop w:val="0"/>
      <w:marBottom w:val="0"/>
      <w:divBdr>
        <w:top w:val="none" w:sz="0" w:space="0" w:color="auto"/>
        <w:left w:val="none" w:sz="0" w:space="0" w:color="auto"/>
        <w:bottom w:val="none" w:sz="0" w:space="0" w:color="auto"/>
        <w:right w:val="none" w:sz="0" w:space="0" w:color="auto"/>
      </w:divBdr>
    </w:div>
    <w:div w:id="1797916184">
      <w:bodyDiv w:val="1"/>
      <w:marLeft w:val="0"/>
      <w:marRight w:val="0"/>
      <w:marTop w:val="0"/>
      <w:marBottom w:val="0"/>
      <w:divBdr>
        <w:top w:val="none" w:sz="0" w:space="0" w:color="auto"/>
        <w:left w:val="none" w:sz="0" w:space="0" w:color="auto"/>
        <w:bottom w:val="none" w:sz="0" w:space="0" w:color="auto"/>
        <w:right w:val="none" w:sz="0" w:space="0" w:color="auto"/>
      </w:divBdr>
    </w:div>
    <w:div w:id="2142309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4021</TotalTime>
  <Pages>40</Pages>
  <Words>9192</Words>
  <Characters>52399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61469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User</dc:creator>
  <cp:lastModifiedBy>Meiustia</cp:lastModifiedBy>
  <cp:revision>89</cp:revision>
  <cp:lastPrinted>2013-07-15T23:01:00Z</cp:lastPrinted>
  <dcterms:created xsi:type="dcterms:W3CDTF">2012-05-30T10:26:00Z</dcterms:created>
  <dcterms:modified xsi:type="dcterms:W3CDTF">2013-07-19T16:39:00Z</dcterms:modified>
</cp:coreProperties>
</file>